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7AD0B" w14:textId="77777777" w:rsidR="0018292E" w:rsidRDefault="009E0C7D">
      <w:pPr>
        <w:spacing w:after="59" w:line="259" w:lineRule="auto"/>
        <w:ind w:left="0" w:right="1" w:firstLine="0"/>
        <w:jc w:val="center"/>
      </w:pPr>
      <w:r>
        <w:rPr>
          <w:b/>
          <w:sz w:val="28"/>
        </w:rPr>
        <w:t xml:space="preserve">Westborough Pre-school Early Years Prospectus for Parents </w:t>
      </w:r>
    </w:p>
    <w:p w14:paraId="6D57AD0C" w14:textId="77777777" w:rsidR="0018292E" w:rsidRDefault="009E0C7D">
      <w:pPr>
        <w:spacing w:after="98" w:line="259" w:lineRule="auto"/>
        <w:ind w:left="57" w:firstLine="0"/>
        <w:jc w:val="center"/>
      </w:pPr>
      <w:r>
        <w:rPr>
          <w:sz w:val="20"/>
        </w:rPr>
        <w:t xml:space="preserve"> </w:t>
      </w:r>
    </w:p>
    <w:p w14:paraId="6D57AD0D" w14:textId="77777777" w:rsidR="0018292E" w:rsidRDefault="009E0C7D">
      <w:pPr>
        <w:spacing w:after="97" w:line="259" w:lineRule="auto"/>
        <w:ind w:left="11"/>
        <w:jc w:val="center"/>
      </w:pPr>
      <w:r>
        <w:rPr>
          <w:sz w:val="20"/>
        </w:rPr>
        <w:t xml:space="preserve">The Baptist Church Hall </w:t>
      </w:r>
    </w:p>
    <w:p w14:paraId="6D57AD0E" w14:textId="77777777" w:rsidR="0018292E" w:rsidRDefault="009E0C7D">
      <w:pPr>
        <w:spacing w:after="97" w:line="259" w:lineRule="auto"/>
        <w:ind w:left="11" w:right="5"/>
        <w:jc w:val="center"/>
      </w:pPr>
      <w:r>
        <w:rPr>
          <w:sz w:val="20"/>
        </w:rPr>
        <w:t xml:space="preserve">Boyn Hill Baptist Church </w:t>
      </w:r>
    </w:p>
    <w:p w14:paraId="6D57AD0F" w14:textId="77777777" w:rsidR="0018292E" w:rsidRDefault="009E0C7D">
      <w:pPr>
        <w:spacing w:after="97" w:line="259" w:lineRule="auto"/>
        <w:ind w:left="11" w:right="2"/>
        <w:jc w:val="center"/>
      </w:pPr>
      <w:r>
        <w:rPr>
          <w:sz w:val="20"/>
        </w:rPr>
        <w:t xml:space="preserve">100 Westborough Road </w:t>
      </w:r>
    </w:p>
    <w:p w14:paraId="6D57AD10" w14:textId="77777777" w:rsidR="0018292E" w:rsidRDefault="009E0C7D">
      <w:pPr>
        <w:spacing w:after="97" w:line="259" w:lineRule="auto"/>
        <w:ind w:left="11" w:right="4"/>
        <w:jc w:val="center"/>
      </w:pPr>
      <w:r>
        <w:rPr>
          <w:sz w:val="20"/>
        </w:rPr>
        <w:t xml:space="preserve">Maidenhead </w:t>
      </w:r>
    </w:p>
    <w:p w14:paraId="6D57AD11" w14:textId="77777777" w:rsidR="0018292E" w:rsidRDefault="009E0C7D">
      <w:pPr>
        <w:spacing w:after="97" w:line="259" w:lineRule="auto"/>
        <w:ind w:left="11" w:right="2"/>
        <w:jc w:val="center"/>
      </w:pPr>
      <w:r>
        <w:rPr>
          <w:sz w:val="20"/>
        </w:rPr>
        <w:t xml:space="preserve">SL6 4AT </w:t>
      </w:r>
    </w:p>
    <w:p w14:paraId="6D57AD12" w14:textId="77777777" w:rsidR="0018292E" w:rsidRDefault="00C17714">
      <w:pPr>
        <w:spacing w:after="97" w:line="259" w:lineRule="auto"/>
        <w:ind w:left="11" w:right="2"/>
        <w:jc w:val="center"/>
      </w:pPr>
      <w:r>
        <w:rPr>
          <w:sz w:val="20"/>
        </w:rPr>
        <w:t>Tel : 07342276648</w:t>
      </w:r>
    </w:p>
    <w:p w14:paraId="6D57AD13" w14:textId="77777777" w:rsidR="0018292E" w:rsidRDefault="009E0C7D">
      <w:pPr>
        <w:spacing w:after="97" w:line="259" w:lineRule="auto"/>
        <w:ind w:left="11" w:right="8"/>
        <w:jc w:val="center"/>
      </w:pPr>
      <w:r>
        <w:rPr>
          <w:sz w:val="20"/>
        </w:rPr>
        <w:t xml:space="preserve">Email address : westborough.preschool@gmail.com </w:t>
      </w:r>
    </w:p>
    <w:p w14:paraId="6D57AD14" w14:textId="77777777" w:rsidR="0018292E" w:rsidRDefault="009E0C7D">
      <w:pPr>
        <w:spacing w:after="105" w:line="259" w:lineRule="auto"/>
        <w:ind w:left="0" w:firstLine="0"/>
      </w:pPr>
      <w:r>
        <w:t xml:space="preserve"> </w:t>
      </w:r>
    </w:p>
    <w:p w14:paraId="6D57AD15" w14:textId="77777777" w:rsidR="0018292E" w:rsidRDefault="009E0C7D">
      <w:pPr>
        <w:spacing w:after="107" w:line="259" w:lineRule="auto"/>
        <w:ind w:left="-5"/>
      </w:pPr>
      <w:r>
        <w:t xml:space="preserve">Welcome to Westborough Pre-school and thank you for registering your child with us.  </w:t>
      </w:r>
    </w:p>
    <w:p w14:paraId="6D57AD16" w14:textId="77777777" w:rsidR="0018292E" w:rsidRDefault="009E0C7D">
      <w:pPr>
        <w:spacing w:after="106" w:line="259" w:lineRule="auto"/>
        <w:ind w:left="0" w:firstLine="0"/>
      </w:pPr>
      <w:r>
        <w:t xml:space="preserve"> </w:t>
      </w:r>
    </w:p>
    <w:p w14:paraId="6D57AD17" w14:textId="77777777" w:rsidR="0018292E" w:rsidRDefault="009E0C7D">
      <w:pPr>
        <w:ind w:left="-5"/>
      </w:pPr>
      <w:r>
        <w:t xml:space="preserve">We know how important your child is and aim to deliver the highest quality of care and education to help them to achieve their best. </w:t>
      </w:r>
    </w:p>
    <w:p w14:paraId="6D57AD18" w14:textId="77777777" w:rsidR="0018292E" w:rsidRDefault="009E0C7D">
      <w:pPr>
        <w:spacing w:after="105" w:line="259" w:lineRule="auto"/>
        <w:ind w:left="0" w:firstLine="0"/>
      </w:pPr>
      <w:r>
        <w:t xml:space="preserve"> </w:t>
      </w:r>
    </w:p>
    <w:p w14:paraId="6D57AD19" w14:textId="77777777" w:rsidR="0018292E" w:rsidRDefault="009E0C7D">
      <w:pPr>
        <w:ind w:left="-5"/>
      </w:pPr>
      <w:r>
        <w:t xml:space="preserve">This prospectus aims to provide you with an introduction to Westborough pre-school, our routines, our approach to supporting your child’s learning and development and how we aim to work together with you to best meet your child’s individual needs.  </w:t>
      </w:r>
    </w:p>
    <w:p w14:paraId="6D57AD1A" w14:textId="77777777" w:rsidR="0018292E" w:rsidRDefault="009E0C7D">
      <w:pPr>
        <w:spacing w:after="107" w:line="259" w:lineRule="auto"/>
        <w:ind w:left="0" w:firstLine="0"/>
      </w:pPr>
      <w:r>
        <w:rPr>
          <w:b/>
        </w:rPr>
        <w:t xml:space="preserve"> </w:t>
      </w:r>
    </w:p>
    <w:p w14:paraId="6D57AD1B" w14:textId="77777777" w:rsidR="0018292E" w:rsidRDefault="009E0C7D">
      <w:pPr>
        <w:spacing w:after="106" w:line="259" w:lineRule="auto"/>
        <w:ind w:left="-5"/>
      </w:pPr>
      <w:r>
        <w:rPr>
          <w:b/>
        </w:rPr>
        <w:t xml:space="preserve">Westborough pre-school aims to: </w:t>
      </w:r>
    </w:p>
    <w:p w14:paraId="6D57AD1C" w14:textId="77777777" w:rsidR="0018292E" w:rsidRDefault="009E0C7D">
      <w:pPr>
        <w:spacing w:after="106" w:line="259" w:lineRule="auto"/>
        <w:ind w:left="0" w:firstLine="0"/>
      </w:pPr>
      <w:r>
        <w:t xml:space="preserve"> </w:t>
      </w:r>
    </w:p>
    <w:p w14:paraId="6D57AD1D" w14:textId="77777777" w:rsidR="0018292E" w:rsidRDefault="009E0C7D">
      <w:pPr>
        <w:numPr>
          <w:ilvl w:val="0"/>
          <w:numId w:val="1"/>
        </w:numPr>
        <w:spacing w:after="113" w:line="259" w:lineRule="auto"/>
        <w:ind w:hanging="360"/>
      </w:pPr>
      <w:r>
        <w:t xml:space="preserve">provide high quality care and education for children below statutory school age; </w:t>
      </w:r>
    </w:p>
    <w:p w14:paraId="6D57AD1E" w14:textId="77777777" w:rsidR="0018292E" w:rsidRDefault="009E0C7D">
      <w:pPr>
        <w:numPr>
          <w:ilvl w:val="0"/>
          <w:numId w:val="1"/>
        </w:numPr>
        <w:spacing w:after="113" w:line="259" w:lineRule="auto"/>
        <w:ind w:hanging="360"/>
      </w:pPr>
      <w:r>
        <w:t xml:space="preserve">work in partnership with parents to help children to learn and develop; </w:t>
      </w:r>
    </w:p>
    <w:p w14:paraId="6D57AD1F" w14:textId="77777777" w:rsidR="006158CD" w:rsidRDefault="009E0C7D">
      <w:pPr>
        <w:numPr>
          <w:ilvl w:val="0"/>
          <w:numId w:val="1"/>
        </w:numPr>
        <w:ind w:hanging="360"/>
      </w:pPr>
      <w:r>
        <w:t>provide a loving, caring and stimulating environment enabling your child to de</w:t>
      </w:r>
      <w:r w:rsidR="006158CD">
        <w:t>velop their full potential; and</w:t>
      </w:r>
    </w:p>
    <w:p w14:paraId="6D57AD20" w14:textId="77777777" w:rsidR="0018292E" w:rsidRDefault="009E0C7D">
      <w:pPr>
        <w:numPr>
          <w:ilvl w:val="0"/>
          <w:numId w:val="1"/>
        </w:numPr>
        <w:ind w:hanging="360"/>
      </w:pPr>
      <w:r>
        <w:t xml:space="preserve">offer children and their parents a service that promotes equality and values diversity. </w:t>
      </w:r>
    </w:p>
    <w:p w14:paraId="6D57AD21" w14:textId="77777777" w:rsidR="0018292E" w:rsidRDefault="009E0C7D">
      <w:pPr>
        <w:spacing w:after="105" w:line="259" w:lineRule="auto"/>
        <w:ind w:left="0" w:firstLine="0"/>
      </w:pPr>
      <w:r>
        <w:rPr>
          <w:b/>
        </w:rPr>
        <w:t xml:space="preserve"> </w:t>
      </w:r>
    </w:p>
    <w:p w14:paraId="6D57AD22" w14:textId="77777777" w:rsidR="0018292E" w:rsidRDefault="009E0C7D">
      <w:pPr>
        <w:pStyle w:val="Heading1"/>
        <w:ind w:left="-5"/>
      </w:pPr>
      <w:r>
        <w:t xml:space="preserve">Parents </w:t>
      </w:r>
    </w:p>
    <w:p w14:paraId="6D57AD23" w14:textId="77777777" w:rsidR="0018292E" w:rsidRDefault="009E0C7D">
      <w:pPr>
        <w:spacing w:after="110" w:line="259" w:lineRule="auto"/>
        <w:ind w:left="0" w:firstLine="0"/>
      </w:pPr>
      <w:r>
        <w:rPr>
          <w:b/>
        </w:rPr>
        <w:t xml:space="preserve"> </w:t>
      </w:r>
    </w:p>
    <w:p w14:paraId="6D57AD24" w14:textId="77777777" w:rsidR="0018292E" w:rsidRDefault="009E0C7D">
      <w:pPr>
        <w:ind w:left="-5"/>
      </w:pPr>
      <w:r>
        <w:t xml:space="preserve">We look forward to working with all our parents who are regarded as members of our pre-school. Your input and involvement will be valued by our staff who will keep you informed of your child’s activities and development. In consultation with you the staff at Westborough pre-school will seek to provide individual and stimulating learning activities to provide your child with a fun and tailored learning environment centered around their interests and abilities. </w:t>
      </w:r>
    </w:p>
    <w:p w14:paraId="6D57AD25" w14:textId="77777777" w:rsidR="0018292E" w:rsidRDefault="009E0C7D">
      <w:pPr>
        <w:spacing w:after="103" w:line="259" w:lineRule="auto"/>
        <w:ind w:left="0" w:firstLine="0"/>
      </w:pPr>
      <w:r>
        <w:t xml:space="preserve"> </w:t>
      </w:r>
    </w:p>
    <w:p w14:paraId="6D57AD26" w14:textId="77777777" w:rsidR="0018292E" w:rsidRDefault="009E0C7D">
      <w:pPr>
        <w:pStyle w:val="Heading1"/>
        <w:ind w:left="-5"/>
      </w:pPr>
      <w:r>
        <w:t xml:space="preserve">Children's development and learning </w:t>
      </w:r>
    </w:p>
    <w:p w14:paraId="6D57AD27" w14:textId="77777777" w:rsidR="0018292E" w:rsidRDefault="009E0C7D">
      <w:pPr>
        <w:spacing w:after="105" w:line="259" w:lineRule="auto"/>
        <w:ind w:left="0" w:firstLine="0"/>
      </w:pPr>
      <w:r>
        <w:t xml:space="preserve"> </w:t>
      </w:r>
    </w:p>
    <w:p w14:paraId="6D57AD28" w14:textId="77777777" w:rsidR="0018292E" w:rsidRDefault="009E0C7D">
      <w:pPr>
        <w:spacing w:after="108" w:line="259" w:lineRule="auto"/>
        <w:ind w:left="-5"/>
      </w:pPr>
      <w:r>
        <w:t>We aim to ensure that each child:</w:t>
      </w:r>
      <w:r>
        <w:rPr>
          <w:b/>
        </w:rPr>
        <w:t xml:space="preserve"> </w:t>
      </w:r>
    </w:p>
    <w:p w14:paraId="6D57AD29" w14:textId="77777777" w:rsidR="0018292E" w:rsidRDefault="009E0C7D">
      <w:pPr>
        <w:numPr>
          <w:ilvl w:val="0"/>
          <w:numId w:val="2"/>
        </w:numPr>
        <w:spacing w:after="113" w:line="259" w:lineRule="auto"/>
        <w:ind w:hanging="360"/>
      </w:pPr>
      <w:r>
        <w:t xml:space="preserve">is in a safe and stimulating environment; </w:t>
      </w:r>
    </w:p>
    <w:p w14:paraId="6D57AD2A" w14:textId="77777777" w:rsidR="0018292E" w:rsidRDefault="009E0C7D">
      <w:pPr>
        <w:numPr>
          <w:ilvl w:val="0"/>
          <w:numId w:val="2"/>
        </w:numPr>
        <w:ind w:hanging="360"/>
      </w:pPr>
      <w:r>
        <w:t xml:space="preserve">is given generous care and attention, because of our ratio of qualified staff to children, as well as volunteer helpers; </w:t>
      </w:r>
    </w:p>
    <w:p w14:paraId="6D57AD2B" w14:textId="77777777" w:rsidR="0018292E" w:rsidRDefault="009E0C7D">
      <w:pPr>
        <w:numPr>
          <w:ilvl w:val="0"/>
          <w:numId w:val="2"/>
        </w:numPr>
        <w:spacing w:line="259" w:lineRule="auto"/>
        <w:ind w:hanging="360"/>
      </w:pPr>
      <w:r>
        <w:t xml:space="preserve">has the chance to join in with other children and adults to live, play, work and learn together; </w:t>
      </w:r>
    </w:p>
    <w:p w14:paraId="6D57AD2C" w14:textId="77777777" w:rsidR="0018292E" w:rsidRDefault="009E0C7D">
      <w:pPr>
        <w:numPr>
          <w:ilvl w:val="0"/>
          <w:numId w:val="2"/>
        </w:numPr>
        <w:ind w:hanging="360"/>
      </w:pPr>
      <w:r>
        <w:lastRenderedPageBreak/>
        <w:t xml:space="preserve">is helped to take forward her/his learning and development by being helped to build on what she/he already knows and can do; </w:t>
      </w:r>
    </w:p>
    <w:p w14:paraId="6D57AD2D" w14:textId="77777777" w:rsidR="0018292E" w:rsidRDefault="009E0C7D">
      <w:pPr>
        <w:numPr>
          <w:ilvl w:val="0"/>
          <w:numId w:val="2"/>
        </w:numPr>
        <w:spacing w:after="115" w:line="259" w:lineRule="auto"/>
        <w:ind w:hanging="360"/>
      </w:pPr>
      <w:r>
        <w:t xml:space="preserve">has a personal key person who makes sure each child is happy and learning; </w:t>
      </w:r>
    </w:p>
    <w:p w14:paraId="6D57AD2E" w14:textId="77777777" w:rsidR="00C17714" w:rsidRDefault="009E0C7D">
      <w:pPr>
        <w:numPr>
          <w:ilvl w:val="0"/>
          <w:numId w:val="2"/>
        </w:numPr>
        <w:ind w:hanging="360"/>
      </w:pPr>
      <w:r>
        <w:t>is in a setting that sees parents as partners in helping each child to learn and develop; and</w:t>
      </w:r>
    </w:p>
    <w:p w14:paraId="6D57AD2F" w14:textId="77777777" w:rsidR="0018292E" w:rsidRDefault="009E0C7D" w:rsidP="00C17714">
      <w:pPr>
        <w:ind w:left="0" w:firstLine="0"/>
      </w:pPr>
      <w:r>
        <w:t xml:space="preserve"> </w:t>
      </w:r>
      <w:r>
        <w:rPr>
          <w:rFonts w:ascii="Wingdings" w:eastAsia="Wingdings" w:hAnsi="Wingdings" w:cs="Wingdings"/>
          <w:color w:val="7030A0"/>
        </w:rPr>
        <w:t></w:t>
      </w:r>
      <w:r w:rsidR="00C17714">
        <w:rPr>
          <w:color w:val="7030A0"/>
        </w:rPr>
        <w:t xml:space="preserve">   </w:t>
      </w:r>
      <w:r>
        <w:t xml:space="preserve">is in a setting in which parents help to shape the service it offers. </w:t>
      </w:r>
    </w:p>
    <w:p w14:paraId="6D57AD30" w14:textId="77777777" w:rsidR="0018292E" w:rsidRDefault="009E0C7D">
      <w:pPr>
        <w:spacing w:after="107" w:line="259" w:lineRule="auto"/>
        <w:ind w:left="0" w:firstLine="0"/>
      </w:pPr>
      <w:r>
        <w:rPr>
          <w:b/>
        </w:rPr>
        <w:t xml:space="preserve"> </w:t>
      </w:r>
    </w:p>
    <w:p w14:paraId="6D57AD31" w14:textId="77777777" w:rsidR="0018292E" w:rsidRDefault="009E0C7D">
      <w:pPr>
        <w:pStyle w:val="Heading2"/>
        <w:ind w:left="-5"/>
      </w:pPr>
      <w:r>
        <w:t xml:space="preserve">The Early Years Foundation Stage </w:t>
      </w:r>
    </w:p>
    <w:p w14:paraId="6D57AD32" w14:textId="77777777" w:rsidR="0018292E" w:rsidRDefault="009E0C7D">
      <w:pPr>
        <w:ind w:left="-5"/>
      </w:pPr>
      <w:r>
        <w:t xml:space="preserve">Provision for the development and learning of children from birth to 5 years is guided by the Early Years Foundation Stage. Our provision reflects the four overarching principles of the </w:t>
      </w:r>
      <w:r>
        <w:rPr>
          <w:i/>
        </w:rPr>
        <w:t>Statutory Framework for the Early Years Foundation Stage</w:t>
      </w:r>
      <w:r>
        <w:t xml:space="preserve"> : </w:t>
      </w:r>
    </w:p>
    <w:p w14:paraId="6D57AD33" w14:textId="77777777" w:rsidR="0018292E" w:rsidRDefault="009E0C7D">
      <w:pPr>
        <w:spacing w:after="107" w:line="259" w:lineRule="auto"/>
        <w:ind w:left="0" w:firstLine="0"/>
      </w:pPr>
      <w:r>
        <w:t xml:space="preserve"> </w:t>
      </w:r>
    </w:p>
    <w:p w14:paraId="6D57AD34" w14:textId="77777777" w:rsidR="0018292E" w:rsidRDefault="009E0C7D">
      <w:pPr>
        <w:pStyle w:val="Heading2"/>
        <w:tabs>
          <w:tab w:val="center" w:pos="1093"/>
        </w:tabs>
        <w:ind w:left="-15" w:firstLine="0"/>
      </w:pPr>
      <w:r>
        <w:rPr>
          <w:rFonts w:ascii="Wingdings" w:eastAsia="Wingdings" w:hAnsi="Wingdings" w:cs="Wingdings"/>
          <w:i w:val="0"/>
          <w:color w:val="7030A0"/>
        </w:rPr>
        <w:t></w:t>
      </w:r>
      <w:r>
        <w:rPr>
          <w:i w:val="0"/>
          <w:color w:val="7030A0"/>
        </w:rPr>
        <w:t xml:space="preserve"> </w:t>
      </w:r>
      <w:r>
        <w:rPr>
          <w:i w:val="0"/>
          <w:color w:val="7030A0"/>
        </w:rPr>
        <w:tab/>
      </w:r>
      <w:r>
        <w:t xml:space="preserve">A Unique Child </w:t>
      </w:r>
    </w:p>
    <w:p w14:paraId="6D57AD35" w14:textId="77777777" w:rsidR="0018292E" w:rsidRDefault="009E0C7D">
      <w:pPr>
        <w:ind w:left="370"/>
      </w:pPr>
      <w:r>
        <w:t>Every child is a unique child who is constantly learning and can be resilient, capable, confident and self</w:t>
      </w:r>
      <w:r w:rsidR="00C17714">
        <w:t>-</w:t>
      </w:r>
      <w:r>
        <w:t xml:space="preserve">assured. </w:t>
      </w:r>
    </w:p>
    <w:p w14:paraId="6D57AD36" w14:textId="77777777" w:rsidR="0018292E" w:rsidRDefault="009E0C7D">
      <w:pPr>
        <w:spacing w:after="106" w:line="259" w:lineRule="auto"/>
        <w:ind w:left="0" w:firstLine="0"/>
      </w:pPr>
      <w:r>
        <w:t xml:space="preserve"> </w:t>
      </w:r>
    </w:p>
    <w:p w14:paraId="6D57AD37" w14:textId="77777777" w:rsidR="0018292E" w:rsidRDefault="009E0C7D">
      <w:pPr>
        <w:tabs>
          <w:tab w:val="center" w:pos="1437"/>
        </w:tabs>
        <w:spacing w:after="109" w:line="259" w:lineRule="auto"/>
        <w:ind w:left="-15" w:firstLine="0"/>
      </w:pPr>
      <w:r>
        <w:rPr>
          <w:rFonts w:ascii="Wingdings" w:eastAsia="Wingdings" w:hAnsi="Wingdings" w:cs="Wingdings"/>
          <w:color w:val="7030A0"/>
        </w:rPr>
        <w:t></w:t>
      </w:r>
      <w:r>
        <w:rPr>
          <w:color w:val="7030A0"/>
        </w:rPr>
        <w:t xml:space="preserve"> </w:t>
      </w:r>
      <w:r>
        <w:rPr>
          <w:color w:val="7030A0"/>
        </w:rPr>
        <w:tab/>
      </w:r>
      <w:r>
        <w:rPr>
          <w:i/>
        </w:rPr>
        <w:t xml:space="preserve">Positive Relationships </w:t>
      </w:r>
    </w:p>
    <w:p w14:paraId="6D57AD38" w14:textId="77777777" w:rsidR="0018292E" w:rsidRDefault="009E0C7D">
      <w:pPr>
        <w:spacing w:after="105" w:line="259" w:lineRule="auto"/>
        <w:ind w:left="370"/>
      </w:pPr>
      <w:r>
        <w:t xml:space="preserve">Children learn to be strong and independent through positive relationships. </w:t>
      </w:r>
    </w:p>
    <w:p w14:paraId="6D57AD39" w14:textId="77777777" w:rsidR="0018292E" w:rsidRDefault="009E0C7D">
      <w:pPr>
        <w:spacing w:after="106" w:line="259" w:lineRule="auto"/>
        <w:ind w:left="0" w:firstLine="0"/>
      </w:pPr>
      <w:r>
        <w:t xml:space="preserve"> </w:t>
      </w:r>
    </w:p>
    <w:p w14:paraId="6D57AD3A" w14:textId="77777777" w:rsidR="0018292E" w:rsidRDefault="009E0C7D">
      <w:pPr>
        <w:pStyle w:val="Heading2"/>
        <w:tabs>
          <w:tab w:val="center" w:pos="1493"/>
        </w:tabs>
        <w:ind w:left="-15" w:firstLine="0"/>
      </w:pPr>
      <w:r>
        <w:rPr>
          <w:rFonts w:ascii="Wingdings" w:eastAsia="Wingdings" w:hAnsi="Wingdings" w:cs="Wingdings"/>
          <w:i w:val="0"/>
          <w:color w:val="7030A0"/>
        </w:rPr>
        <w:t></w:t>
      </w:r>
      <w:r>
        <w:rPr>
          <w:i w:val="0"/>
          <w:color w:val="7030A0"/>
        </w:rPr>
        <w:t xml:space="preserve"> </w:t>
      </w:r>
      <w:r>
        <w:rPr>
          <w:i w:val="0"/>
          <w:color w:val="7030A0"/>
        </w:rPr>
        <w:tab/>
      </w:r>
      <w:r>
        <w:t xml:space="preserve">Enabling Environments </w:t>
      </w:r>
    </w:p>
    <w:p w14:paraId="6D57AD3B" w14:textId="77777777" w:rsidR="0018292E" w:rsidRDefault="009E0C7D">
      <w:pPr>
        <w:ind w:left="370"/>
      </w:pPr>
      <w:r>
        <w:t xml:space="preserve">Children learn and develop well in enabling environments, in which their experiences respond to their individual needs and there is a strong partnership between practitioners, parents and carers. </w:t>
      </w:r>
    </w:p>
    <w:p w14:paraId="6D57AD3C" w14:textId="77777777" w:rsidR="0018292E" w:rsidRDefault="009E0C7D">
      <w:pPr>
        <w:spacing w:after="106" w:line="259" w:lineRule="auto"/>
        <w:ind w:left="0" w:firstLine="0"/>
      </w:pPr>
      <w:r>
        <w:t xml:space="preserve"> </w:t>
      </w:r>
    </w:p>
    <w:p w14:paraId="6D57AD3D" w14:textId="77777777" w:rsidR="0018292E" w:rsidRDefault="009E0C7D">
      <w:pPr>
        <w:pStyle w:val="Heading2"/>
        <w:tabs>
          <w:tab w:val="center" w:pos="1681"/>
        </w:tabs>
        <w:ind w:left="-15" w:firstLine="0"/>
      </w:pPr>
      <w:r>
        <w:rPr>
          <w:rFonts w:ascii="Wingdings" w:eastAsia="Wingdings" w:hAnsi="Wingdings" w:cs="Wingdings"/>
          <w:i w:val="0"/>
          <w:color w:val="7030A0"/>
        </w:rPr>
        <w:t></w:t>
      </w:r>
      <w:r>
        <w:rPr>
          <w:i w:val="0"/>
          <w:color w:val="7030A0"/>
        </w:rPr>
        <w:t xml:space="preserve"> </w:t>
      </w:r>
      <w:r>
        <w:rPr>
          <w:i w:val="0"/>
          <w:color w:val="7030A0"/>
        </w:rPr>
        <w:tab/>
      </w:r>
      <w:r>
        <w:t xml:space="preserve">Learning and Development </w:t>
      </w:r>
    </w:p>
    <w:p w14:paraId="6D57AD3E" w14:textId="77777777" w:rsidR="0018292E" w:rsidRDefault="009E0C7D">
      <w:pPr>
        <w:ind w:left="370"/>
      </w:pPr>
      <w:r>
        <w:t xml:space="preserve">Children develop and learn in different ways and at different rates. The framework covers the education and care of all children in early years provision including children with special educational needs and disabilities. </w:t>
      </w:r>
    </w:p>
    <w:p w14:paraId="6D57AD3F" w14:textId="77777777" w:rsidR="0018292E" w:rsidRDefault="009E0C7D">
      <w:pPr>
        <w:spacing w:after="103" w:line="259" w:lineRule="auto"/>
        <w:ind w:left="0" w:firstLine="0"/>
      </w:pPr>
      <w:r>
        <w:t xml:space="preserve"> </w:t>
      </w:r>
    </w:p>
    <w:p w14:paraId="6D57AD40" w14:textId="77777777" w:rsidR="0018292E" w:rsidRDefault="009E0C7D">
      <w:pPr>
        <w:pStyle w:val="Heading1"/>
        <w:ind w:left="-5"/>
      </w:pPr>
      <w:r>
        <w:t xml:space="preserve">How we provide for development and learning </w:t>
      </w:r>
    </w:p>
    <w:p w14:paraId="6D57AD41" w14:textId="77777777" w:rsidR="0018292E" w:rsidRDefault="009E0C7D">
      <w:pPr>
        <w:spacing w:after="108" w:line="259" w:lineRule="auto"/>
        <w:ind w:left="0" w:firstLine="0"/>
      </w:pPr>
      <w:r>
        <w:rPr>
          <w:b/>
        </w:rPr>
        <w:t xml:space="preserve"> </w:t>
      </w:r>
    </w:p>
    <w:p w14:paraId="6D57AD42" w14:textId="77777777" w:rsidR="0018292E" w:rsidRDefault="009E0C7D">
      <w:pPr>
        <w:ind w:left="-5"/>
      </w:pPr>
      <w:r>
        <w:t xml:space="preserve">Children start to learn about the world around them from the moment they are born. The care and education offered by our setting helps children to continue to do this by providing all of the children with interesting activities that are appropriate for their age and stage of development. </w:t>
      </w:r>
    </w:p>
    <w:p w14:paraId="6D57AD43" w14:textId="77777777" w:rsidR="0018292E" w:rsidRDefault="009E0C7D">
      <w:pPr>
        <w:spacing w:after="105" w:line="259" w:lineRule="auto"/>
        <w:ind w:left="0" w:firstLine="0"/>
      </w:pPr>
      <w:r>
        <w:t xml:space="preserve"> </w:t>
      </w:r>
    </w:p>
    <w:p w14:paraId="6D57AD44" w14:textId="77777777" w:rsidR="0018292E" w:rsidRDefault="009E0C7D">
      <w:pPr>
        <w:spacing w:after="109" w:line="259" w:lineRule="auto"/>
        <w:ind w:left="-5"/>
      </w:pPr>
      <w:r>
        <w:rPr>
          <w:i/>
        </w:rPr>
        <w:t xml:space="preserve">The Areas of Development and Learning comprise: </w:t>
      </w:r>
    </w:p>
    <w:p w14:paraId="6D57AD45" w14:textId="77777777" w:rsidR="0018292E" w:rsidRDefault="009E0C7D">
      <w:pPr>
        <w:pStyle w:val="Heading2"/>
        <w:tabs>
          <w:tab w:val="center" w:pos="966"/>
        </w:tabs>
        <w:ind w:left="-15" w:firstLine="0"/>
      </w:pPr>
      <w:r>
        <w:rPr>
          <w:rFonts w:ascii="Wingdings" w:eastAsia="Wingdings" w:hAnsi="Wingdings" w:cs="Wingdings"/>
          <w:i w:val="0"/>
          <w:color w:val="7030A0"/>
        </w:rPr>
        <w:t></w:t>
      </w:r>
      <w:r>
        <w:rPr>
          <w:i w:val="0"/>
          <w:color w:val="7030A0"/>
        </w:rPr>
        <w:t xml:space="preserve"> </w:t>
      </w:r>
      <w:r>
        <w:rPr>
          <w:i w:val="0"/>
          <w:color w:val="7030A0"/>
        </w:rPr>
        <w:tab/>
      </w:r>
      <w:r>
        <w:t xml:space="preserve">Prime Areas </w:t>
      </w:r>
    </w:p>
    <w:p w14:paraId="6D57AD46" w14:textId="77777777" w:rsidR="0018292E" w:rsidRDefault="009E0C7D">
      <w:pPr>
        <w:numPr>
          <w:ilvl w:val="0"/>
          <w:numId w:val="3"/>
        </w:numPr>
        <w:spacing w:after="110" w:line="259" w:lineRule="auto"/>
        <w:ind w:hanging="360"/>
      </w:pPr>
      <w:r>
        <w:t xml:space="preserve">Personal, social and emotional development. </w:t>
      </w:r>
    </w:p>
    <w:p w14:paraId="6D57AD47" w14:textId="77777777" w:rsidR="0018292E" w:rsidRDefault="009E0C7D">
      <w:pPr>
        <w:numPr>
          <w:ilvl w:val="0"/>
          <w:numId w:val="3"/>
        </w:numPr>
        <w:spacing w:after="110" w:line="259" w:lineRule="auto"/>
        <w:ind w:hanging="360"/>
      </w:pPr>
      <w:r>
        <w:t xml:space="preserve">Physical development. </w:t>
      </w:r>
    </w:p>
    <w:p w14:paraId="6D57AD48" w14:textId="77777777" w:rsidR="0018292E" w:rsidRDefault="009E0C7D">
      <w:pPr>
        <w:numPr>
          <w:ilvl w:val="0"/>
          <w:numId w:val="3"/>
        </w:numPr>
        <w:spacing w:after="111" w:line="259" w:lineRule="auto"/>
        <w:ind w:hanging="360"/>
      </w:pPr>
      <w:r>
        <w:t xml:space="preserve">Communication and language. </w:t>
      </w:r>
    </w:p>
    <w:p w14:paraId="6D57AD49" w14:textId="77777777" w:rsidR="0018292E" w:rsidRDefault="009E0C7D">
      <w:pPr>
        <w:spacing w:after="109" w:line="259" w:lineRule="auto"/>
        <w:ind w:left="0" w:firstLine="0"/>
      </w:pPr>
      <w:r>
        <w:t xml:space="preserve"> </w:t>
      </w:r>
    </w:p>
    <w:p w14:paraId="6D57AD4A" w14:textId="77777777" w:rsidR="0018292E" w:rsidRDefault="009E0C7D">
      <w:pPr>
        <w:spacing w:after="109" w:line="357" w:lineRule="auto"/>
        <w:ind w:left="345" w:right="8875" w:hanging="360"/>
      </w:pPr>
      <w:r>
        <w:rPr>
          <w:rFonts w:ascii="Wingdings" w:eastAsia="Wingdings" w:hAnsi="Wingdings" w:cs="Wingdings"/>
          <w:color w:val="7030A0"/>
        </w:rPr>
        <w:lastRenderedPageBreak/>
        <w:t></w:t>
      </w:r>
      <w:r>
        <w:rPr>
          <w:color w:val="7030A0"/>
        </w:rPr>
        <w:t xml:space="preserve"> </w:t>
      </w:r>
      <w:r>
        <w:rPr>
          <w:i/>
        </w:rPr>
        <w:t xml:space="preserve">Specific Areas </w:t>
      </w:r>
      <w:r>
        <w:rPr>
          <w:rFonts w:ascii="Times New Roman" w:eastAsia="Times New Roman" w:hAnsi="Times New Roman" w:cs="Times New Roman"/>
          <w:b/>
          <w:color w:val="7030A0"/>
        </w:rPr>
        <w:t>-</w:t>
      </w:r>
      <w:r>
        <w:rPr>
          <w:b/>
          <w:color w:val="7030A0"/>
        </w:rPr>
        <w:t xml:space="preserve"> </w:t>
      </w:r>
      <w:r>
        <w:t xml:space="preserve">Literacy. </w:t>
      </w:r>
    </w:p>
    <w:p w14:paraId="6D57AD4B" w14:textId="77777777" w:rsidR="0018292E" w:rsidRDefault="009E0C7D">
      <w:pPr>
        <w:numPr>
          <w:ilvl w:val="0"/>
          <w:numId w:val="4"/>
        </w:numPr>
        <w:spacing w:after="110" w:line="259" w:lineRule="auto"/>
        <w:ind w:hanging="360"/>
      </w:pPr>
      <w:r>
        <w:t xml:space="preserve">Mathematics. </w:t>
      </w:r>
    </w:p>
    <w:p w14:paraId="6D57AD4C" w14:textId="77777777" w:rsidR="0018292E" w:rsidRDefault="009E0C7D">
      <w:pPr>
        <w:numPr>
          <w:ilvl w:val="0"/>
          <w:numId w:val="4"/>
        </w:numPr>
        <w:spacing w:after="110" w:line="259" w:lineRule="auto"/>
        <w:ind w:hanging="360"/>
      </w:pPr>
      <w:r>
        <w:t xml:space="preserve">Understanding the world. </w:t>
      </w:r>
    </w:p>
    <w:p w14:paraId="6D57AD4D" w14:textId="77777777" w:rsidR="0018292E" w:rsidRDefault="009E0C7D">
      <w:pPr>
        <w:numPr>
          <w:ilvl w:val="0"/>
          <w:numId w:val="4"/>
        </w:numPr>
        <w:spacing w:after="113" w:line="259" w:lineRule="auto"/>
        <w:ind w:hanging="360"/>
      </w:pPr>
      <w:r>
        <w:t xml:space="preserve">Expressive arts and design. </w:t>
      </w:r>
    </w:p>
    <w:p w14:paraId="6D57AD4E" w14:textId="77777777" w:rsidR="0018292E" w:rsidRDefault="009E0C7D">
      <w:pPr>
        <w:spacing w:after="105" w:line="259" w:lineRule="auto"/>
        <w:ind w:left="0" w:firstLine="0"/>
      </w:pPr>
      <w:r>
        <w:t xml:space="preserve"> </w:t>
      </w:r>
    </w:p>
    <w:p w14:paraId="6D57AD4F" w14:textId="77777777" w:rsidR="0018292E" w:rsidRDefault="009E0C7D">
      <w:pPr>
        <w:ind w:left="-5"/>
      </w:pPr>
      <w:r>
        <w:t xml:space="preserve">For each area, the level of progress that children are expected to have attained by the end of the Early Years Foundation Stage is defined by the Early Learning Goals. These goals state what it is expected that children will know, and be able to do, by the end of the reception year of their education. </w:t>
      </w:r>
    </w:p>
    <w:p w14:paraId="6D57AD50" w14:textId="77777777" w:rsidR="0018292E" w:rsidRDefault="009E0C7D">
      <w:pPr>
        <w:spacing w:after="105" w:line="259" w:lineRule="auto"/>
        <w:ind w:left="0" w:firstLine="0"/>
      </w:pPr>
      <w:r>
        <w:t xml:space="preserve"> </w:t>
      </w:r>
    </w:p>
    <w:p w14:paraId="6D57AD51" w14:textId="77777777" w:rsidR="0018292E" w:rsidRDefault="009E0C7D">
      <w:pPr>
        <w:ind w:left="-5"/>
      </w:pPr>
      <w:r>
        <w:t xml:space="preserve">The </w:t>
      </w:r>
      <w:r>
        <w:rPr>
          <w:i/>
        </w:rPr>
        <w:t xml:space="preserve">Early Years Outcomes </w:t>
      </w:r>
      <w:r>
        <w:t xml:space="preserve">(DfE 2013) guidance sets out the likely stages of progress a child makes along their progress towards the Early Learning Goals. Our setting has regard to these when we assess children and plan for their learning. Our </w:t>
      </w:r>
      <w:proofErr w:type="spellStart"/>
      <w:r>
        <w:t>programme</w:t>
      </w:r>
      <w:proofErr w:type="spellEnd"/>
      <w:r>
        <w:t xml:space="preserve"> supports children to develop the knowledge, skills and understanding they need for: </w:t>
      </w:r>
    </w:p>
    <w:p w14:paraId="6D57AD52" w14:textId="77777777" w:rsidR="0018292E" w:rsidRDefault="009E0C7D">
      <w:pPr>
        <w:spacing w:after="105" w:line="259" w:lineRule="auto"/>
        <w:ind w:left="0" w:firstLine="0"/>
      </w:pPr>
      <w:r>
        <w:t xml:space="preserve"> </w:t>
      </w:r>
    </w:p>
    <w:p w14:paraId="6D57AD53" w14:textId="77777777" w:rsidR="0018292E" w:rsidRDefault="009E0C7D">
      <w:pPr>
        <w:pStyle w:val="Heading2"/>
        <w:ind w:left="-5"/>
      </w:pPr>
      <w:r>
        <w:t xml:space="preserve">Personal, social and emotional development </w:t>
      </w:r>
    </w:p>
    <w:p w14:paraId="6D57AD54" w14:textId="77777777" w:rsidR="0018292E" w:rsidRDefault="009E0C7D">
      <w:pPr>
        <w:numPr>
          <w:ilvl w:val="0"/>
          <w:numId w:val="5"/>
        </w:numPr>
        <w:spacing w:after="113" w:line="259" w:lineRule="auto"/>
        <w:ind w:right="6315" w:hanging="360"/>
      </w:pPr>
      <w:r>
        <w:t xml:space="preserve">making relationships; </w:t>
      </w:r>
    </w:p>
    <w:p w14:paraId="6D57AD55" w14:textId="77777777" w:rsidR="00C17714" w:rsidRDefault="009E0C7D" w:rsidP="00C17714">
      <w:pPr>
        <w:numPr>
          <w:ilvl w:val="0"/>
          <w:numId w:val="5"/>
        </w:numPr>
        <w:ind w:right="6315" w:hanging="360"/>
      </w:pPr>
      <w:r>
        <w:t>self-confidence and self-awareness; and</w:t>
      </w:r>
    </w:p>
    <w:p w14:paraId="6D57AD56" w14:textId="77777777" w:rsidR="0018292E" w:rsidRDefault="009E0C7D" w:rsidP="00C17714">
      <w:pPr>
        <w:ind w:left="0" w:right="6315" w:firstLine="0"/>
      </w:pPr>
      <w:r>
        <w:t xml:space="preserve"> </w:t>
      </w:r>
      <w:r w:rsidRPr="00C17714">
        <w:rPr>
          <w:rFonts w:ascii="Wingdings" w:eastAsia="Wingdings" w:hAnsi="Wingdings" w:cs="Wingdings"/>
          <w:color w:val="7030A0"/>
        </w:rPr>
        <w:t></w:t>
      </w:r>
      <w:r w:rsidR="00C17714">
        <w:rPr>
          <w:color w:val="7030A0"/>
        </w:rPr>
        <w:t xml:space="preserve">    </w:t>
      </w:r>
      <w:r>
        <w:t xml:space="preserve">managing feelings and </w:t>
      </w:r>
      <w:proofErr w:type="spellStart"/>
      <w:r>
        <w:t>behaviour</w:t>
      </w:r>
      <w:proofErr w:type="spellEnd"/>
      <w:r>
        <w:t xml:space="preserve">. </w:t>
      </w:r>
    </w:p>
    <w:p w14:paraId="6D57AD57" w14:textId="77777777" w:rsidR="0018292E" w:rsidRDefault="009E0C7D">
      <w:pPr>
        <w:spacing w:after="105" w:line="259" w:lineRule="auto"/>
        <w:ind w:left="0" w:firstLine="0"/>
      </w:pPr>
      <w:r>
        <w:t xml:space="preserve"> </w:t>
      </w:r>
    </w:p>
    <w:p w14:paraId="6D57AD58" w14:textId="77777777" w:rsidR="00C17714" w:rsidRDefault="009E0C7D">
      <w:pPr>
        <w:ind w:left="-5" w:right="7896"/>
        <w:rPr>
          <w:i/>
        </w:rPr>
      </w:pPr>
      <w:r>
        <w:rPr>
          <w:i/>
        </w:rPr>
        <w:t xml:space="preserve">Physical development </w:t>
      </w:r>
    </w:p>
    <w:p w14:paraId="6D57AD59" w14:textId="77777777" w:rsidR="00C17714" w:rsidRDefault="009E0C7D">
      <w:pPr>
        <w:ind w:left="-5" w:right="7896"/>
      </w:pPr>
      <w:r>
        <w:rPr>
          <w:rFonts w:ascii="Wingdings" w:eastAsia="Wingdings" w:hAnsi="Wingdings" w:cs="Wingdings"/>
          <w:color w:val="7030A0"/>
        </w:rPr>
        <w:t></w:t>
      </w:r>
      <w:r w:rsidR="00C17714">
        <w:rPr>
          <w:color w:val="7030A0"/>
        </w:rPr>
        <w:t xml:space="preserve"> </w:t>
      </w:r>
      <w:r>
        <w:t xml:space="preserve">moving and handling; and </w:t>
      </w:r>
    </w:p>
    <w:p w14:paraId="6D57AD5A" w14:textId="77777777" w:rsidR="0018292E" w:rsidRDefault="009E0C7D">
      <w:pPr>
        <w:ind w:left="-5" w:right="7896"/>
      </w:pPr>
      <w:r>
        <w:rPr>
          <w:rFonts w:ascii="Wingdings" w:eastAsia="Wingdings" w:hAnsi="Wingdings" w:cs="Wingdings"/>
          <w:color w:val="7030A0"/>
        </w:rPr>
        <w:t></w:t>
      </w:r>
      <w:r w:rsidR="00C17714">
        <w:rPr>
          <w:color w:val="7030A0"/>
        </w:rPr>
        <w:t xml:space="preserve"> </w:t>
      </w:r>
      <w:r>
        <w:t xml:space="preserve">health and self-care. </w:t>
      </w:r>
    </w:p>
    <w:p w14:paraId="6D57AD5B" w14:textId="77777777" w:rsidR="0018292E" w:rsidRDefault="009E0C7D">
      <w:pPr>
        <w:spacing w:after="105" w:line="259" w:lineRule="auto"/>
        <w:ind w:left="0" w:firstLine="0"/>
      </w:pPr>
      <w:r>
        <w:t xml:space="preserve"> </w:t>
      </w:r>
    </w:p>
    <w:p w14:paraId="6D57AD5C" w14:textId="77777777" w:rsidR="0018292E" w:rsidRDefault="009E0C7D">
      <w:pPr>
        <w:pStyle w:val="Heading2"/>
        <w:ind w:left="-5"/>
      </w:pPr>
      <w:r>
        <w:t xml:space="preserve">Communication and language </w:t>
      </w:r>
    </w:p>
    <w:p w14:paraId="6D57AD5D" w14:textId="77777777" w:rsidR="0018292E" w:rsidRDefault="009E0C7D">
      <w:pPr>
        <w:numPr>
          <w:ilvl w:val="0"/>
          <w:numId w:val="6"/>
        </w:numPr>
        <w:spacing w:after="114" w:line="259" w:lineRule="auto"/>
        <w:ind w:right="8370" w:hanging="360"/>
      </w:pPr>
      <w:r>
        <w:t xml:space="preserve">listening and attention; </w:t>
      </w:r>
    </w:p>
    <w:p w14:paraId="6D57AD5E" w14:textId="77777777" w:rsidR="00C17714" w:rsidRDefault="009E0C7D">
      <w:pPr>
        <w:numPr>
          <w:ilvl w:val="0"/>
          <w:numId w:val="6"/>
        </w:numPr>
        <w:ind w:right="8370" w:hanging="360"/>
      </w:pPr>
      <w:r>
        <w:t xml:space="preserve">understanding; and </w:t>
      </w:r>
    </w:p>
    <w:p w14:paraId="6D57AD5F" w14:textId="77777777" w:rsidR="0018292E" w:rsidRDefault="009E0C7D">
      <w:pPr>
        <w:numPr>
          <w:ilvl w:val="0"/>
          <w:numId w:val="6"/>
        </w:numPr>
        <w:ind w:right="8370" w:hanging="360"/>
      </w:pPr>
      <w:r>
        <w:t xml:space="preserve">speaking. </w:t>
      </w:r>
    </w:p>
    <w:p w14:paraId="6D57AD60" w14:textId="77777777" w:rsidR="0018292E" w:rsidRDefault="009E0C7D">
      <w:pPr>
        <w:spacing w:after="105" w:line="259" w:lineRule="auto"/>
        <w:ind w:left="0" w:firstLine="0"/>
      </w:pPr>
      <w:r>
        <w:t xml:space="preserve"> </w:t>
      </w:r>
    </w:p>
    <w:p w14:paraId="6D57AD61" w14:textId="77777777" w:rsidR="00C17714" w:rsidRDefault="009E0C7D">
      <w:pPr>
        <w:ind w:left="-5" w:right="9190"/>
        <w:rPr>
          <w:i/>
        </w:rPr>
      </w:pPr>
      <w:r>
        <w:rPr>
          <w:i/>
        </w:rPr>
        <w:t>Literacy</w:t>
      </w:r>
    </w:p>
    <w:p w14:paraId="6D57AD62" w14:textId="77777777" w:rsidR="00C17714" w:rsidRDefault="009E0C7D">
      <w:pPr>
        <w:ind w:left="-5" w:right="9190"/>
      </w:pPr>
      <w:r>
        <w:rPr>
          <w:i/>
        </w:rPr>
        <w:t xml:space="preserve"> </w:t>
      </w:r>
      <w:r>
        <w:rPr>
          <w:rFonts w:ascii="Wingdings" w:eastAsia="Wingdings" w:hAnsi="Wingdings" w:cs="Wingdings"/>
          <w:color w:val="7030A0"/>
        </w:rPr>
        <w:t></w:t>
      </w:r>
      <w:r w:rsidR="00C17714">
        <w:rPr>
          <w:color w:val="7030A0"/>
        </w:rPr>
        <w:t xml:space="preserve"> </w:t>
      </w:r>
      <w:r>
        <w:t>reading; and</w:t>
      </w:r>
    </w:p>
    <w:p w14:paraId="6D57AD63" w14:textId="77777777" w:rsidR="0018292E" w:rsidRDefault="009E0C7D">
      <w:pPr>
        <w:ind w:left="-5" w:right="9190"/>
      </w:pPr>
      <w:r>
        <w:t xml:space="preserve"> </w:t>
      </w:r>
      <w:r>
        <w:rPr>
          <w:rFonts w:ascii="Wingdings" w:eastAsia="Wingdings" w:hAnsi="Wingdings" w:cs="Wingdings"/>
          <w:color w:val="7030A0"/>
        </w:rPr>
        <w:t></w:t>
      </w:r>
      <w:r w:rsidR="00C17714">
        <w:rPr>
          <w:color w:val="7030A0"/>
        </w:rPr>
        <w:t xml:space="preserve"> </w:t>
      </w:r>
      <w:r>
        <w:t xml:space="preserve">writing. </w:t>
      </w:r>
    </w:p>
    <w:p w14:paraId="6D57AD64" w14:textId="77777777" w:rsidR="0018292E" w:rsidRDefault="009E0C7D">
      <w:pPr>
        <w:spacing w:after="105" w:line="259" w:lineRule="auto"/>
        <w:ind w:left="360" w:firstLine="0"/>
      </w:pPr>
      <w:r>
        <w:t xml:space="preserve"> </w:t>
      </w:r>
    </w:p>
    <w:p w14:paraId="6D57AD65" w14:textId="77777777" w:rsidR="0018292E" w:rsidRDefault="009E0C7D">
      <w:pPr>
        <w:pStyle w:val="Heading2"/>
        <w:ind w:left="-5"/>
      </w:pPr>
      <w:r>
        <w:t xml:space="preserve">Mathematics </w:t>
      </w:r>
    </w:p>
    <w:p w14:paraId="6D57AD66" w14:textId="77777777" w:rsidR="0018292E" w:rsidRDefault="009E0C7D">
      <w:pPr>
        <w:numPr>
          <w:ilvl w:val="0"/>
          <w:numId w:val="7"/>
        </w:numPr>
        <w:spacing w:after="113" w:line="259" w:lineRule="auto"/>
        <w:ind w:hanging="360"/>
      </w:pPr>
      <w:r>
        <w:t xml:space="preserve">numbers; and </w:t>
      </w:r>
    </w:p>
    <w:p w14:paraId="6D57AD67" w14:textId="77777777" w:rsidR="0018292E" w:rsidRDefault="009E0C7D">
      <w:pPr>
        <w:numPr>
          <w:ilvl w:val="0"/>
          <w:numId w:val="7"/>
        </w:numPr>
        <w:spacing w:after="112" w:line="259" w:lineRule="auto"/>
        <w:ind w:hanging="360"/>
      </w:pPr>
      <w:r>
        <w:t xml:space="preserve">shape, space and measure. </w:t>
      </w:r>
    </w:p>
    <w:p w14:paraId="6D57AD68" w14:textId="77777777" w:rsidR="0018292E" w:rsidRDefault="009E0C7D">
      <w:pPr>
        <w:spacing w:after="105" w:line="259" w:lineRule="auto"/>
        <w:ind w:left="0" w:firstLine="0"/>
      </w:pPr>
      <w:r>
        <w:t xml:space="preserve"> </w:t>
      </w:r>
    </w:p>
    <w:p w14:paraId="6D57AD69" w14:textId="77777777" w:rsidR="0018292E" w:rsidRDefault="009E0C7D">
      <w:pPr>
        <w:pStyle w:val="Heading2"/>
        <w:ind w:left="-5"/>
      </w:pPr>
      <w:r>
        <w:lastRenderedPageBreak/>
        <w:t xml:space="preserve">Understanding the world </w:t>
      </w:r>
    </w:p>
    <w:p w14:paraId="6D57AD6A" w14:textId="77777777" w:rsidR="0018292E" w:rsidRDefault="009E0C7D">
      <w:pPr>
        <w:numPr>
          <w:ilvl w:val="0"/>
          <w:numId w:val="8"/>
        </w:numPr>
        <w:spacing w:after="114" w:line="259" w:lineRule="auto"/>
        <w:ind w:right="8871" w:hanging="360"/>
      </w:pPr>
      <w:r>
        <w:t xml:space="preserve">people and communities; </w:t>
      </w:r>
    </w:p>
    <w:p w14:paraId="6D57AD6B" w14:textId="77777777" w:rsidR="00C17714" w:rsidRDefault="009E0C7D">
      <w:pPr>
        <w:numPr>
          <w:ilvl w:val="0"/>
          <w:numId w:val="8"/>
        </w:numPr>
        <w:ind w:right="8871" w:hanging="360"/>
      </w:pPr>
      <w:r>
        <w:t>the world; and</w:t>
      </w:r>
    </w:p>
    <w:p w14:paraId="6D57AD6C" w14:textId="77777777" w:rsidR="0018292E" w:rsidRDefault="009E0C7D">
      <w:pPr>
        <w:numPr>
          <w:ilvl w:val="0"/>
          <w:numId w:val="8"/>
        </w:numPr>
        <w:ind w:right="8871" w:hanging="360"/>
      </w:pPr>
      <w:r>
        <w:t xml:space="preserve">technology. </w:t>
      </w:r>
    </w:p>
    <w:p w14:paraId="6D57AD6D" w14:textId="77777777" w:rsidR="0018292E" w:rsidRDefault="009E0C7D">
      <w:pPr>
        <w:spacing w:after="105" w:line="259" w:lineRule="auto"/>
        <w:ind w:left="0" w:firstLine="0"/>
      </w:pPr>
      <w:r>
        <w:t xml:space="preserve"> </w:t>
      </w:r>
    </w:p>
    <w:p w14:paraId="6D57AD6E" w14:textId="77777777" w:rsidR="0018292E" w:rsidRDefault="009E0C7D">
      <w:pPr>
        <w:pStyle w:val="Heading2"/>
        <w:ind w:left="-5"/>
      </w:pPr>
      <w:r>
        <w:t xml:space="preserve">Expressive arts and design </w:t>
      </w:r>
    </w:p>
    <w:p w14:paraId="6D57AD6F" w14:textId="77777777" w:rsidR="00C17714" w:rsidRDefault="009E0C7D">
      <w:pPr>
        <w:ind w:left="-5" w:right="5813"/>
      </w:pPr>
      <w:r>
        <w:rPr>
          <w:rFonts w:ascii="Wingdings" w:eastAsia="Wingdings" w:hAnsi="Wingdings" w:cs="Wingdings"/>
          <w:color w:val="8064A2"/>
        </w:rPr>
        <w:t></w:t>
      </w:r>
      <w:r>
        <w:rPr>
          <w:color w:val="8064A2"/>
        </w:rPr>
        <w:t xml:space="preserve"> </w:t>
      </w:r>
      <w:r>
        <w:t>exploring and using media and materials; and</w:t>
      </w:r>
    </w:p>
    <w:p w14:paraId="6D57AD70" w14:textId="77777777" w:rsidR="0018292E" w:rsidRDefault="009E0C7D">
      <w:pPr>
        <w:ind w:left="-5" w:right="5813"/>
      </w:pPr>
      <w:r>
        <w:t xml:space="preserve"> </w:t>
      </w:r>
      <w:r>
        <w:rPr>
          <w:rFonts w:ascii="Wingdings" w:eastAsia="Wingdings" w:hAnsi="Wingdings" w:cs="Wingdings"/>
          <w:color w:val="8064A2"/>
        </w:rPr>
        <w:t></w:t>
      </w:r>
      <w:r>
        <w:rPr>
          <w:color w:val="8064A2"/>
        </w:rPr>
        <w:t xml:space="preserve"> </w:t>
      </w:r>
      <w:r>
        <w:t xml:space="preserve">being imaginative. </w:t>
      </w:r>
    </w:p>
    <w:p w14:paraId="6D57AD71" w14:textId="77777777" w:rsidR="0018292E" w:rsidRDefault="009E0C7D">
      <w:pPr>
        <w:spacing w:after="105" w:line="259" w:lineRule="auto"/>
        <w:ind w:left="0" w:firstLine="0"/>
      </w:pPr>
      <w:r>
        <w:rPr>
          <w:i/>
        </w:rPr>
        <w:t xml:space="preserve"> </w:t>
      </w:r>
    </w:p>
    <w:p w14:paraId="6D57AD72" w14:textId="77777777" w:rsidR="0018292E" w:rsidRDefault="009E0C7D">
      <w:pPr>
        <w:pStyle w:val="Heading1"/>
        <w:ind w:left="-5"/>
      </w:pPr>
      <w:r>
        <w:t xml:space="preserve">Our approach to learning and development and assessment </w:t>
      </w:r>
    </w:p>
    <w:p w14:paraId="6D57AD73" w14:textId="77777777" w:rsidR="0018292E" w:rsidRDefault="009E0C7D">
      <w:pPr>
        <w:spacing w:after="105" w:line="259" w:lineRule="auto"/>
        <w:ind w:left="0" w:firstLine="0"/>
      </w:pPr>
      <w:r>
        <w:rPr>
          <w:i/>
        </w:rPr>
        <w:t xml:space="preserve"> </w:t>
      </w:r>
    </w:p>
    <w:p w14:paraId="6D57AD74" w14:textId="77777777" w:rsidR="0018292E" w:rsidRDefault="009E0C7D">
      <w:pPr>
        <w:pStyle w:val="Heading2"/>
        <w:ind w:left="-5"/>
      </w:pPr>
      <w:r>
        <w:t xml:space="preserve">Learning through play </w:t>
      </w:r>
    </w:p>
    <w:p w14:paraId="6D57AD75" w14:textId="77777777" w:rsidR="0018292E" w:rsidRDefault="009E0C7D">
      <w:pPr>
        <w:ind w:left="-5"/>
      </w:pPr>
      <w:r>
        <w:t xml:space="preserve">Being active and playing supports young children’s learning and development through doing and talking. This is how children learn to think about and understand the world around them. We use the EYFS statutory guidance on education </w:t>
      </w:r>
      <w:proofErr w:type="spellStart"/>
      <w:r>
        <w:t>programmes</w:t>
      </w:r>
      <w:proofErr w:type="spellEnd"/>
      <w:r>
        <w:t xml:space="preserve"> to plan and provide opportunities which will help children to make progress in all areas of learning. This </w:t>
      </w:r>
      <w:proofErr w:type="spellStart"/>
      <w:r>
        <w:t>programme</w:t>
      </w:r>
      <w:proofErr w:type="spellEnd"/>
      <w:r>
        <w:t xml:space="preserve"> is made up of a mixture of activities that children plan and </w:t>
      </w:r>
      <w:proofErr w:type="spellStart"/>
      <w:r>
        <w:t>organise</w:t>
      </w:r>
      <w:proofErr w:type="spellEnd"/>
      <w:r>
        <w:t xml:space="preserve"> for themselves and activities planned and led by practitioners. </w:t>
      </w:r>
    </w:p>
    <w:p w14:paraId="6D57AD76" w14:textId="77777777" w:rsidR="0018292E" w:rsidRDefault="009E0C7D">
      <w:pPr>
        <w:spacing w:after="107" w:line="259" w:lineRule="auto"/>
        <w:ind w:left="0" w:firstLine="0"/>
      </w:pPr>
      <w:r>
        <w:t xml:space="preserve"> </w:t>
      </w:r>
    </w:p>
    <w:p w14:paraId="6D57AD77" w14:textId="77777777" w:rsidR="0018292E" w:rsidRDefault="009E0C7D">
      <w:pPr>
        <w:pStyle w:val="Heading2"/>
        <w:ind w:left="-5"/>
      </w:pPr>
      <w:r>
        <w:t xml:space="preserve">Characteristics of effective learning </w:t>
      </w:r>
    </w:p>
    <w:p w14:paraId="6D57AD78" w14:textId="77777777" w:rsidR="0018292E" w:rsidRDefault="009E0C7D">
      <w:pPr>
        <w:ind w:left="-5"/>
      </w:pPr>
      <w:r>
        <w:t xml:space="preserve">We understand that all children engage with other people and their environment through the characteristics of effective learning that are described in the Early Years Foundation Stage as: </w:t>
      </w:r>
    </w:p>
    <w:p w14:paraId="6D57AD79" w14:textId="77777777" w:rsidR="0018292E" w:rsidRDefault="009E0C7D">
      <w:pPr>
        <w:numPr>
          <w:ilvl w:val="0"/>
          <w:numId w:val="9"/>
        </w:numPr>
        <w:spacing w:after="113" w:line="259" w:lineRule="auto"/>
        <w:ind w:hanging="360"/>
      </w:pPr>
      <w:r>
        <w:t xml:space="preserve">playing and exploring - engagement; </w:t>
      </w:r>
    </w:p>
    <w:p w14:paraId="6D57AD7A" w14:textId="77777777" w:rsidR="0018292E" w:rsidRDefault="009E0C7D">
      <w:pPr>
        <w:numPr>
          <w:ilvl w:val="0"/>
          <w:numId w:val="9"/>
        </w:numPr>
        <w:spacing w:after="113" w:line="259" w:lineRule="auto"/>
        <w:ind w:hanging="360"/>
      </w:pPr>
      <w:r>
        <w:t xml:space="preserve">active learning - motivation; and </w:t>
      </w:r>
    </w:p>
    <w:p w14:paraId="6D57AD7B" w14:textId="77777777" w:rsidR="0018292E" w:rsidRDefault="009E0C7D">
      <w:pPr>
        <w:numPr>
          <w:ilvl w:val="0"/>
          <w:numId w:val="9"/>
        </w:numPr>
        <w:spacing w:after="112" w:line="259" w:lineRule="auto"/>
        <w:ind w:hanging="360"/>
      </w:pPr>
      <w:r>
        <w:t xml:space="preserve">creating and thinking critically - thinking. </w:t>
      </w:r>
    </w:p>
    <w:p w14:paraId="6D57AD7C" w14:textId="77777777" w:rsidR="0018292E" w:rsidRDefault="009E0C7D">
      <w:pPr>
        <w:spacing w:after="105" w:line="259" w:lineRule="auto"/>
        <w:ind w:left="0" w:firstLine="0"/>
      </w:pPr>
      <w:r>
        <w:rPr>
          <w:i/>
        </w:rPr>
        <w:t xml:space="preserve"> </w:t>
      </w:r>
    </w:p>
    <w:p w14:paraId="6D57AD7D" w14:textId="77777777" w:rsidR="0018292E" w:rsidRDefault="009E0C7D">
      <w:pPr>
        <w:ind w:left="-5"/>
      </w:pPr>
      <w:r>
        <w:t xml:space="preserve">We aim to provide for the characteristics of effective learning by observing how a child is learning and being clear about what we can do and provide in order to support each child to remain an effective and motivated learner. </w:t>
      </w:r>
    </w:p>
    <w:p w14:paraId="6D57AD7E" w14:textId="77777777" w:rsidR="0018292E" w:rsidRDefault="009E0C7D">
      <w:pPr>
        <w:spacing w:after="105" w:line="259" w:lineRule="auto"/>
        <w:ind w:left="0" w:firstLine="0"/>
      </w:pPr>
      <w:r>
        <w:rPr>
          <w:i/>
        </w:rPr>
        <w:t xml:space="preserve"> </w:t>
      </w:r>
    </w:p>
    <w:p w14:paraId="6D57AD7F" w14:textId="77777777" w:rsidR="0018292E" w:rsidRDefault="009E0C7D">
      <w:pPr>
        <w:pStyle w:val="Heading2"/>
        <w:ind w:left="-5"/>
      </w:pPr>
      <w:r>
        <w:t xml:space="preserve">Assessment </w:t>
      </w:r>
    </w:p>
    <w:p w14:paraId="6D57AD80" w14:textId="77777777" w:rsidR="0018292E" w:rsidRDefault="009E0C7D">
      <w:pPr>
        <w:ind w:left="-5"/>
      </w:pPr>
      <w:r>
        <w:t xml:space="preserve">We assess how young children are learning and developing by observing them frequently. We use information that we gain from observations, as well as from photographs of the children, to document their progress and where this may be leading them. We believe that parents know their children best and we will ask you to contribute to assessment by sharing information about what your child likes to do at home and how you, as parents, are supporting development. </w:t>
      </w:r>
    </w:p>
    <w:p w14:paraId="6D57AD81" w14:textId="77777777" w:rsidR="0018292E" w:rsidRDefault="009E0C7D">
      <w:pPr>
        <w:spacing w:after="133" w:line="259" w:lineRule="auto"/>
        <w:ind w:left="0" w:firstLine="0"/>
      </w:pPr>
      <w:r>
        <w:t xml:space="preserve"> </w:t>
      </w:r>
    </w:p>
    <w:p w14:paraId="6D57AD82" w14:textId="77777777" w:rsidR="0018292E" w:rsidRDefault="009E0C7D">
      <w:pPr>
        <w:ind w:left="-5"/>
      </w:pPr>
      <w:r>
        <w:t xml:space="preserve">We make periodic assessment summaries of children’s achievement based on our on-going development records. These form part of children’s records of achievement. We undertake these assessment summaries at regular intervals. </w:t>
      </w:r>
    </w:p>
    <w:p w14:paraId="6D57AD83" w14:textId="77777777" w:rsidR="0018292E" w:rsidRDefault="009E0C7D">
      <w:pPr>
        <w:spacing w:after="105" w:line="259" w:lineRule="auto"/>
        <w:ind w:left="0" w:firstLine="0"/>
      </w:pPr>
      <w:r>
        <w:lastRenderedPageBreak/>
        <w:t xml:space="preserve"> </w:t>
      </w:r>
    </w:p>
    <w:p w14:paraId="6D57AD84" w14:textId="77777777" w:rsidR="0018292E" w:rsidRDefault="009E0C7D">
      <w:pPr>
        <w:pStyle w:val="Heading2"/>
        <w:ind w:left="-5"/>
      </w:pPr>
      <w:r>
        <w:t xml:space="preserve">The progress check at age two </w:t>
      </w:r>
    </w:p>
    <w:p w14:paraId="6D57AD85" w14:textId="77777777" w:rsidR="0018292E" w:rsidRDefault="009E0C7D">
      <w:pPr>
        <w:ind w:left="-5"/>
      </w:pPr>
      <w:r>
        <w:t xml:space="preserve">The Early Years Foundation Stage requires that we supply parents and carers with a short written summary of their child’s development in the three prime areas of learning and development - personal, social and emotional development; physical development; and communication and language - when a child is aged between 24 - 36 months. Your child’s key person is responsible for completing the check using information from on-going observational assessments carried out as part of our everyday practice, taking account of the views and contributions of parents and other professionals. </w:t>
      </w:r>
    </w:p>
    <w:p w14:paraId="6D57AD86" w14:textId="77777777" w:rsidR="0018292E" w:rsidRDefault="009E0C7D">
      <w:pPr>
        <w:spacing w:after="103" w:line="259" w:lineRule="auto"/>
        <w:ind w:left="0" w:firstLine="0"/>
      </w:pPr>
      <w:r>
        <w:t xml:space="preserve"> </w:t>
      </w:r>
    </w:p>
    <w:p w14:paraId="6D57AD87" w14:textId="77777777" w:rsidR="0018292E" w:rsidRDefault="009E0C7D">
      <w:pPr>
        <w:pStyle w:val="Heading1"/>
        <w:ind w:left="-5"/>
      </w:pPr>
      <w:r>
        <w:t xml:space="preserve">Records of achievement </w:t>
      </w:r>
    </w:p>
    <w:p w14:paraId="6D57AD88" w14:textId="77777777" w:rsidR="0018292E" w:rsidRDefault="009E0C7D">
      <w:pPr>
        <w:spacing w:after="110" w:line="259" w:lineRule="auto"/>
        <w:ind w:left="0" w:firstLine="0"/>
      </w:pPr>
      <w:r>
        <w:rPr>
          <w:b/>
        </w:rPr>
        <w:t xml:space="preserve"> </w:t>
      </w:r>
    </w:p>
    <w:p w14:paraId="6D57AD89" w14:textId="68E9535E" w:rsidR="0018292E" w:rsidRDefault="009E0C7D">
      <w:pPr>
        <w:ind w:left="-5"/>
      </w:pPr>
      <w:r>
        <w:t>We  keep a record of achievement for each child in the form of a</w:t>
      </w:r>
      <w:r w:rsidR="00C31ADF">
        <w:t>n online</w:t>
      </w:r>
      <w:r>
        <w:t xml:space="preserve"> learning journey. Your child's record of achievement helps us to celebrate together her/his achievements and to work together to provide what your child needs for her/his well-being and to make progress.  </w:t>
      </w:r>
    </w:p>
    <w:p w14:paraId="6D57AD8A" w14:textId="77777777" w:rsidR="0018292E" w:rsidRDefault="009E0C7D">
      <w:pPr>
        <w:spacing w:after="105" w:line="259" w:lineRule="auto"/>
        <w:ind w:left="0" w:firstLine="0"/>
      </w:pPr>
      <w:r>
        <w:t xml:space="preserve"> </w:t>
      </w:r>
    </w:p>
    <w:p w14:paraId="6D57AD8B" w14:textId="77777777" w:rsidR="0018292E" w:rsidRDefault="009E0C7D">
      <w:pPr>
        <w:ind w:left="-5"/>
      </w:pPr>
      <w:r>
        <w:t xml:space="preserve">Your child's key person will work in partnership with you to keep this record. To do this you and she will collect information about your child's needs, activities, interests and achievements. This information will enable the key person to identify your child's stage of progress. Together, we will then decide on how to help your child to move on to the next stage.  </w:t>
      </w:r>
    </w:p>
    <w:p w14:paraId="6D57AD8C" w14:textId="77777777" w:rsidR="0018292E" w:rsidRDefault="009E0C7D">
      <w:pPr>
        <w:spacing w:after="105" w:line="259" w:lineRule="auto"/>
        <w:ind w:left="0" w:firstLine="0"/>
      </w:pPr>
      <w:r>
        <w:t xml:space="preserve"> </w:t>
      </w:r>
    </w:p>
    <w:p w14:paraId="6D57AD8D" w14:textId="77777777" w:rsidR="0018292E" w:rsidRDefault="009E0C7D">
      <w:pPr>
        <w:pStyle w:val="Heading1"/>
        <w:ind w:left="-5"/>
      </w:pPr>
      <w:r>
        <w:t xml:space="preserve">Working together for your children </w:t>
      </w:r>
    </w:p>
    <w:p w14:paraId="6D57AD8E" w14:textId="77777777" w:rsidR="0018292E" w:rsidRDefault="009E0C7D">
      <w:pPr>
        <w:spacing w:after="105" w:line="259" w:lineRule="auto"/>
        <w:ind w:left="0" w:firstLine="0"/>
      </w:pPr>
      <w:r>
        <w:t xml:space="preserve"> </w:t>
      </w:r>
    </w:p>
    <w:p w14:paraId="6D57AD8F" w14:textId="77777777" w:rsidR="0018292E" w:rsidRDefault="009E0C7D">
      <w:pPr>
        <w:spacing w:after="105" w:line="259" w:lineRule="auto"/>
        <w:ind w:left="-5"/>
      </w:pPr>
      <w:r>
        <w:t xml:space="preserve">We maintain the ratio of adults to children in the setting that is set by the Safeguarding and Welfare </w:t>
      </w:r>
    </w:p>
    <w:p w14:paraId="6D57AD90" w14:textId="77777777" w:rsidR="0018292E" w:rsidRDefault="009E0C7D">
      <w:pPr>
        <w:spacing w:after="106" w:line="259" w:lineRule="auto"/>
        <w:ind w:left="-5"/>
      </w:pPr>
      <w:r>
        <w:t xml:space="preserve">Requirements. We also sometimes have volunteer helpers to complement these ratios. This helps us to: </w:t>
      </w:r>
    </w:p>
    <w:p w14:paraId="6D57AD91" w14:textId="77777777" w:rsidR="0018292E" w:rsidRDefault="009E0C7D">
      <w:pPr>
        <w:numPr>
          <w:ilvl w:val="0"/>
          <w:numId w:val="10"/>
        </w:numPr>
        <w:spacing w:after="113" w:line="259" w:lineRule="auto"/>
        <w:ind w:hanging="360"/>
      </w:pPr>
      <w:r>
        <w:t xml:space="preserve">give time and attention to each child; </w:t>
      </w:r>
    </w:p>
    <w:p w14:paraId="6D57AD92" w14:textId="77777777" w:rsidR="0018292E" w:rsidRDefault="009E0C7D">
      <w:pPr>
        <w:numPr>
          <w:ilvl w:val="0"/>
          <w:numId w:val="10"/>
        </w:numPr>
        <w:spacing w:after="113" w:line="259" w:lineRule="auto"/>
        <w:ind w:hanging="360"/>
      </w:pPr>
      <w:r>
        <w:t xml:space="preserve">talk with the children about their interests and activities; </w:t>
      </w:r>
    </w:p>
    <w:p w14:paraId="6D57AD93" w14:textId="77777777" w:rsidR="0018292E" w:rsidRDefault="009E0C7D">
      <w:pPr>
        <w:numPr>
          <w:ilvl w:val="0"/>
          <w:numId w:val="10"/>
        </w:numPr>
        <w:ind w:hanging="360"/>
      </w:pPr>
      <w:r>
        <w:t xml:space="preserve">help children to experience and benefit from the activities [we/I] provide; and </w:t>
      </w:r>
      <w:r>
        <w:rPr>
          <w:rFonts w:ascii="Wingdings" w:eastAsia="Wingdings" w:hAnsi="Wingdings" w:cs="Wingdings"/>
          <w:color w:val="7030A0"/>
        </w:rPr>
        <w:t></w:t>
      </w:r>
      <w:r>
        <w:rPr>
          <w:color w:val="7030A0"/>
        </w:rPr>
        <w:t xml:space="preserve"> </w:t>
      </w:r>
      <w:r>
        <w:rPr>
          <w:color w:val="7030A0"/>
        </w:rPr>
        <w:tab/>
      </w:r>
      <w:r>
        <w:t xml:space="preserve">allow the children to explore and be adventurous in safety. </w:t>
      </w:r>
    </w:p>
    <w:p w14:paraId="6D57AD94" w14:textId="77777777" w:rsidR="0018292E" w:rsidRDefault="009E0C7D">
      <w:pPr>
        <w:spacing w:after="107" w:line="259" w:lineRule="auto"/>
        <w:ind w:left="0" w:firstLine="0"/>
      </w:pPr>
      <w:r>
        <w:t xml:space="preserve"> </w:t>
      </w:r>
    </w:p>
    <w:p w14:paraId="6D57AD95" w14:textId="77777777" w:rsidR="0018292E" w:rsidRDefault="009E0C7D">
      <w:pPr>
        <w:spacing w:after="386" w:line="259" w:lineRule="auto"/>
        <w:ind w:left="-5"/>
      </w:pPr>
      <w:r>
        <w:t xml:space="preserve">The staff who work at our setting are: </w:t>
      </w:r>
    </w:p>
    <w:p w14:paraId="6D57AD96" w14:textId="77777777" w:rsidR="0018292E" w:rsidRDefault="009E0C7D">
      <w:pPr>
        <w:pStyle w:val="Heading1"/>
        <w:tabs>
          <w:tab w:val="center" w:pos="4122"/>
          <w:tab w:val="center" w:pos="8632"/>
        </w:tabs>
        <w:spacing w:after="0"/>
        <w:ind w:left="-15" w:firstLine="0"/>
      </w:pPr>
      <w:r>
        <w:t xml:space="preserve">Name </w:t>
      </w:r>
      <w:r>
        <w:tab/>
        <w:t xml:space="preserve">Job Title </w:t>
      </w:r>
      <w:r>
        <w:tab/>
        <w:t xml:space="preserve">Qualifications and Experience </w:t>
      </w:r>
    </w:p>
    <w:tbl>
      <w:tblPr>
        <w:tblStyle w:val="TableGrid"/>
        <w:tblW w:w="11009" w:type="dxa"/>
        <w:tblInd w:w="-108" w:type="dxa"/>
        <w:tblCellMar>
          <w:top w:w="9" w:type="dxa"/>
          <w:left w:w="108" w:type="dxa"/>
          <w:right w:w="115" w:type="dxa"/>
        </w:tblCellMar>
        <w:tblLook w:val="04A0" w:firstRow="1" w:lastRow="0" w:firstColumn="1" w:lastColumn="0" w:noHBand="0" w:noVBand="1"/>
      </w:tblPr>
      <w:tblGrid>
        <w:gridCol w:w="3669"/>
        <w:gridCol w:w="3389"/>
        <w:gridCol w:w="3951"/>
      </w:tblGrid>
      <w:tr w:rsidR="0018292E" w14:paraId="6D57ADA1" w14:textId="77777777">
        <w:trPr>
          <w:trHeight w:val="1529"/>
        </w:trPr>
        <w:tc>
          <w:tcPr>
            <w:tcW w:w="3668" w:type="dxa"/>
            <w:tcBorders>
              <w:top w:val="single" w:sz="4" w:space="0" w:color="7030A0"/>
              <w:left w:val="single" w:sz="4" w:space="0" w:color="7030A0"/>
              <w:bottom w:val="single" w:sz="4" w:space="0" w:color="7030A0"/>
              <w:right w:val="single" w:sz="4" w:space="0" w:color="7030A0"/>
            </w:tcBorders>
          </w:tcPr>
          <w:p w14:paraId="6D57AD97" w14:textId="77777777" w:rsidR="0018292E" w:rsidRDefault="009E0C7D">
            <w:pPr>
              <w:spacing w:after="0" w:line="259" w:lineRule="auto"/>
              <w:ind w:left="0" w:firstLine="0"/>
            </w:pPr>
            <w:r>
              <w:t xml:space="preserve">Stella Jones </w:t>
            </w:r>
          </w:p>
        </w:tc>
        <w:tc>
          <w:tcPr>
            <w:tcW w:w="3389" w:type="dxa"/>
            <w:tcBorders>
              <w:top w:val="single" w:sz="4" w:space="0" w:color="7030A0"/>
              <w:left w:val="single" w:sz="4" w:space="0" w:color="7030A0"/>
              <w:bottom w:val="single" w:sz="4" w:space="0" w:color="7030A0"/>
              <w:right w:val="single" w:sz="4" w:space="0" w:color="7030A0"/>
            </w:tcBorders>
          </w:tcPr>
          <w:p w14:paraId="6D57AD98" w14:textId="77777777" w:rsidR="0018292E" w:rsidRDefault="009E0C7D">
            <w:pPr>
              <w:spacing w:after="105" w:line="259" w:lineRule="auto"/>
              <w:ind w:left="0" w:firstLine="0"/>
            </w:pPr>
            <w:r>
              <w:t xml:space="preserve">Owner </w:t>
            </w:r>
          </w:p>
          <w:p w14:paraId="663AB645" w14:textId="2F9C66A7" w:rsidR="00B24041" w:rsidRDefault="00B24041">
            <w:pPr>
              <w:spacing w:after="105" w:line="259" w:lineRule="auto"/>
              <w:ind w:left="0" w:firstLine="0"/>
            </w:pPr>
            <w:r>
              <w:t>Manager</w:t>
            </w:r>
          </w:p>
          <w:p w14:paraId="5705F6F7" w14:textId="77777777" w:rsidR="009A2836" w:rsidRDefault="009A2836">
            <w:pPr>
              <w:spacing w:after="105" w:line="259" w:lineRule="auto"/>
              <w:ind w:left="0" w:firstLine="0"/>
            </w:pPr>
          </w:p>
          <w:p w14:paraId="52074384" w14:textId="77777777" w:rsidR="0018292E" w:rsidRDefault="009E0C7D">
            <w:pPr>
              <w:spacing w:after="0" w:line="259" w:lineRule="auto"/>
              <w:ind w:left="0" w:firstLine="0"/>
            </w:pPr>
            <w:r>
              <w:t xml:space="preserve">First Aider </w:t>
            </w:r>
          </w:p>
          <w:p w14:paraId="121B92A2" w14:textId="77777777" w:rsidR="00F02AA8" w:rsidRDefault="00F02AA8">
            <w:pPr>
              <w:spacing w:after="0" w:line="259" w:lineRule="auto"/>
              <w:ind w:left="0" w:firstLine="0"/>
            </w:pPr>
          </w:p>
          <w:p w14:paraId="6D57AD99" w14:textId="7BA5E4DB" w:rsidR="00F02AA8" w:rsidRDefault="00F02AA8">
            <w:pPr>
              <w:spacing w:after="0" w:line="259" w:lineRule="auto"/>
              <w:ind w:left="0" w:firstLine="0"/>
            </w:pPr>
            <w:r>
              <w:t>SENCO</w:t>
            </w:r>
          </w:p>
        </w:tc>
        <w:tc>
          <w:tcPr>
            <w:tcW w:w="3951" w:type="dxa"/>
            <w:tcBorders>
              <w:top w:val="single" w:sz="4" w:space="0" w:color="7030A0"/>
              <w:left w:val="single" w:sz="4" w:space="0" w:color="7030A0"/>
              <w:bottom w:val="single" w:sz="4" w:space="0" w:color="7030A0"/>
              <w:right w:val="single" w:sz="4" w:space="0" w:color="7030A0"/>
            </w:tcBorders>
          </w:tcPr>
          <w:p w14:paraId="6D57AD9A" w14:textId="77777777" w:rsidR="00C17714" w:rsidRDefault="00C17714">
            <w:pPr>
              <w:spacing w:after="107" w:line="259" w:lineRule="auto"/>
              <w:ind w:left="2" w:firstLine="0"/>
            </w:pPr>
            <w:r>
              <w:t>EYTS (Early Years Teacher Status)</w:t>
            </w:r>
          </w:p>
          <w:p w14:paraId="6D57AD9B" w14:textId="77777777" w:rsidR="0018292E" w:rsidRDefault="00C17714" w:rsidP="00C17714">
            <w:pPr>
              <w:spacing w:after="107" w:line="259" w:lineRule="auto"/>
              <w:ind w:left="2" w:firstLine="0"/>
            </w:pPr>
            <w:r>
              <w:t>PGCE (Post-Graduate Certificate of Education)</w:t>
            </w:r>
            <w:r w:rsidR="009E0C7D">
              <w:t xml:space="preserve"> </w:t>
            </w:r>
          </w:p>
          <w:p w14:paraId="6D57AD9C" w14:textId="77777777" w:rsidR="0018292E" w:rsidRDefault="009E0C7D">
            <w:pPr>
              <w:spacing w:after="105" w:line="259" w:lineRule="auto"/>
              <w:ind w:left="2" w:firstLine="0"/>
            </w:pPr>
            <w:r>
              <w:t xml:space="preserve">BSc – Human &amp; Phys Geography </w:t>
            </w:r>
          </w:p>
          <w:p w14:paraId="6D57AD9D" w14:textId="77777777" w:rsidR="00C17714" w:rsidRDefault="00C17714" w:rsidP="00C17714">
            <w:pPr>
              <w:spacing w:after="107" w:line="259" w:lineRule="auto"/>
              <w:ind w:left="2" w:firstLine="0"/>
            </w:pPr>
            <w:r>
              <w:t xml:space="preserve">NVQ L3 – Nursery Management </w:t>
            </w:r>
          </w:p>
          <w:p w14:paraId="6D57AD9E" w14:textId="77777777" w:rsidR="0018292E" w:rsidRDefault="009E0C7D">
            <w:pPr>
              <w:spacing w:after="105" w:line="259" w:lineRule="auto"/>
              <w:ind w:left="2" w:firstLine="0"/>
            </w:pPr>
            <w:r>
              <w:t xml:space="preserve">Gold Lamda - Speech &amp; Drama </w:t>
            </w:r>
          </w:p>
          <w:p w14:paraId="5D081CC9" w14:textId="77777777" w:rsidR="004444C9" w:rsidRDefault="00503D58">
            <w:pPr>
              <w:spacing w:after="0" w:line="259" w:lineRule="auto"/>
              <w:ind w:left="2" w:firstLine="0"/>
            </w:pPr>
            <w:r>
              <w:t>L</w:t>
            </w:r>
            <w:r w:rsidR="006C3EAC">
              <w:t>4</w:t>
            </w:r>
            <w:r>
              <w:t xml:space="preserve"> SENCO</w:t>
            </w:r>
          </w:p>
          <w:p w14:paraId="6D57AD9F" w14:textId="38DEF920" w:rsidR="0018292E" w:rsidRDefault="009E0C7D">
            <w:pPr>
              <w:spacing w:after="0" w:line="259" w:lineRule="auto"/>
              <w:ind w:left="2" w:firstLine="0"/>
            </w:pPr>
            <w:r>
              <w:t xml:space="preserve"> </w:t>
            </w:r>
          </w:p>
          <w:p w14:paraId="43C32DAA" w14:textId="5432B88E" w:rsidR="006C3EAC" w:rsidRDefault="004444C9" w:rsidP="004444C9">
            <w:pPr>
              <w:spacing w:after="0" w:line="259" w:lineRule="auto"/>
              <w:ind w:left="0" w:firstLine="0"/>
            </w:pPr>
            <w:r>
              <w:t>Children’s Mentor</w:t>
            </w:r>
          </w:p>
          <w:p w14:paraId="4AD84103" w14:textId="4D7B91BB" w:rsidR="007D15B3" w:rsidRDefault="007D15B3">
            <w:pPr>
              <w:spacing w:after="0" w:line="259" w:lineRule="auto"/>
              <w:ind w:left="2" w:firstLine="0"/>
            </w:pPr>
          </w:p>
          <w:p w14:paraId="6D57ADA0" w14:textId="77777777" w:rsidR="00A10CC2" w:rsidRDefault="00A10CC2">
            <w:pPr>
              <w:spacing w:after="0" w:line="259" w:lineRule="auto"/>
              <w:ind w:left="2" w:firstLine="0"/>
            </w:pPr>
          </w:p>
        </w:tc>
      </w:tr>
      <w:tr w:rsidR="0018292E" w14:paraId="6D57ADA8" w14:textId="77777777">
        <w:trPr>
          <w:trHeight w:val="1148"/>
        </w:trPr>
        <w:tc>
          <w:tcPr>
            <w:tcW w:w="3668" w:type="dxa"/>
            <w:tcBorders>
              <w:top w:val="single" w:sz="4" w:space="0" w:color="7030A0"/>
              <w:left w:val="single" w:sz="4" w:space="0" w:color="7030A0"/>
              <w:bottom w:val="single" w:sz="4" w:space="0" w:color="7030A0"/>
              <w:right w:val="single" w:sz="4" w:space="0" w:color="7030A0"/>
            </w:tcBorders>
          </w:tcPr>
          <w:p w14:paraId="6D57ADA2" w14:textId="77777777" w:rsidR="0018292E" w:rsidRDefault="009E0C7D">
            <w:pPr>
              <w:spacing w:after="0" w:line="259" w:lineRule="auto"/>
              <w:ind w:left="0" w:firstLine="0"/>
            </w:pPr>
            <w:r>
              <w:lastRenderedPageBreak/>
              <w:t xml:space="preserve">Amy Bannister </w:t>
            </w:r>
          </w:p>
        </w:tc>
        <w:tc>
          <w:tcPr>
            <w:tcW w:w="3389" w:type="dxa"/>
            <w:tcBorders>
              <w:top w:val="single" w:sz="4" w:space="0" w:color="7030A0"/>
              <w:left w:val="single" w:sz="4" w:space="0" w:color="7030A0"/>
              <w:bottom w:val="single" w:sz="4" w:space="0" w:color="7030A0"/>
              <w:right w:val="single" w:sz="4" w:space="0" w:color="7030A0"/>
            </w:tcBorders>
          </w:tcPr>
          <w:p w14:paraId="6D57ADA3" w14:textId="77777777" w:rsidR="0018292E" w:rsidRDefault="009E0C7D">
            <w:pPr>
              <w:spacing w:after="106" w:line="259" w:lineRule="auto"/>
              <w:ind w:left="0" w:firstLine="0"/>
            </w:pPr>
            <w:r>
              <w:t xml:space="preserve">Manager </w:t>
            </w:r>
          </w:p>
          <w:p w14:paraId="7472F49E" w14:textId="048770A1" w:rsidR="00A00612" w:rsidRDefault="00A00612">
            <w:pPr>
              <w:spacing w:after="106" w:line="259" w:lineRule="auto"/>
              <w:ind w:left="0" w:firstLine="0"/>
            </w:pPr>
            <w:r>
              <w:t>Deputy Safeguarding Officer</w:t>
            </w:r>
          </w:p>
          <w:p w14:paraId="0BD441EE" w14:textId="01FE02F5" w:rsidR="00A00612" w:rsidRDefault="00A00612">
            <w:pPr>
              <w:spacing w:after="106" w:line="259" w:lineRule="auto"/>
              <w:ind w:left="0" w:firstLine="0"/>
            </w:pPr>
            <w:r>
              <w:t xml:space="preserve">Data protection </w:t>
            </w:r>
            <w:r w:rsidR="00F977CD">
              <w:t>Officer</w:t>
            </w:r>
          </w:p>
          <w:p w14:paraId="6D57ADA4" w14:textId="77777777" w:rsidR="0018292E" w:rsidRDefault="009E0C7D">
            <w:pPr>
              <w:spacing w:after="105" w:line="259" w:lineRule="auto"/>
              <w:ind w:left="0" w:firstLine="0"/>
            </w:pPr>
            <w:r>
              <w:t xml:space="preserve">First Aider </w:t>
            </w:r>
          </w:p>
          <w:p w14:paraId="6D57ADA5" w14:textId="18EC789D" w:rsidR="0018292E" w:rsidRDefault="009E0C7D">
            <w:pPr>
              <w:spacing w:after="0" w:line="259" w:lineRule="auto"/>
              <w:ind w:left="0" w:firstLine="0"/>
            </w:pPr>
            <w:r>
              <w:t xml:space="preserve"> </w:t>
            </w:r>
          </w:p>
        </w:tc>
        <w:tc>
          <w:tcPr>
            <w:tcW w:w="3951" w:type="dxa"/>
            <w:tcBorders>
              <w:top w:val="single" w:sz="4" w:space="0" w:color="7030A0"/>
              <w:left w:val="single" w:sz="4" w:space="0" w:color="7030A0"/>
              <w:bottom w:val="single" w:sz="4" w:space="0" w:color="7030A0"/>
              <w:right w:val="single" w:sz="4" w:space="0" w:color="7030A0"/>
            </w:tcBorders>
          </w:tcPr>
          <w:p w14:paraId="6D57ADA6" w14:textId="77777777" w:rsidR="0018292E" w:rsidRDefault="00BA22C0">
            <w:pPr>
              <w:spacing w:after="106" w:line="259" w:lineRule="auto"/>
              <w:ind w:left="2" w:firstLine="0"/>
            </w:pPr>
            <w:proofErr w:type="spellStart"/>
            <w:r>
              <w:t>CaCHE</w:t>
            </w:r>
            <w:proofErr w:type="spellEnd"/>
            <w:r>
              <w:t xml:space="preserve"> L3 Diploma in childcare and education</w:t>
            </w:r>
          </w:p>
          <w:p w14:paraId="490B01EB" w14:textId="3CF4E1D6" w:rsidR="004444C9" w:rsidRDefault="004444C9">
            <w:pPr>
              <w:spacing w:after="106" w:line="259" w:lineRule="auto"/>
              <w:ind w:left="2" w:firstLine="0"/>
            </w:pPr>
            <w:r>
              <w:t>L3 SENCO</w:t>
            </w:r>
          </w:p>
          <w:p w14:paraId="6D57ADA7" w14:textId="77777777" w:rsidR="0018292E" w:rsidRDefault="0018292E">
            <w:pPr>
              <w:spacing w:after="0" w:line="259" w:lineRule="auto"/>
              <w:ind w:left="2" w:firstLine="0"/>
            </w:pPr>
          </w:p>
        </w:tc>
      </w:tr>
      <w:tr w:rsidR="0018292E" w14:paraId="6D57ADAE" w14:textId="77777777">
        <w:trPr>
          <w:trHeight w:val="1529"/>
        </w:trPr>
        <w:tc>
          <w:tcPr>
            <w:tcW w:w="3668" w:type="dxa"/>
            <w:tcBorders>
              <w:top w:val="single" w:sz="4" w:space="0" w:color="7030A0"/>
              <w:left w:val="single" w:sz="4" w:space="0" w:color="7030A0"/>
              <w:bottom w:val="single" w:sz="4" w:space="0" w:color="7030A0"/>
              <w:right w:val="single" w:sz="4" w:space="0" w:color="7030A0"/>
            </w:tcBorders>
          </w:tcPr>
          <w:p w14:paraId="6D57ADA9" w14:textId="77777777" w:rsidR="0018292E" w:rsidRDefault="009E0C7D">
            <w:pPr>
              <w:spacing w:after="0" w:line="259" w:lineRule="auto"/>
              <w:ind w:left="0" w:firstLine="0"/>
            </w:pPr>
            <w:r>
              <w:t xml:space="preserve">Narinder Ubhi </w:t>
            </w:r>
          </w:p>
        </w:tc>
        <w:tc>
          <w:tcPr>
            <w:tcW w:w="3389" w:type="dxa"/>
            <w:tcBorders>
              <w:top w:val="single" w:sz="4" w:space="0" w:color="7030A0"/>
              <w:left w:val="single" w:sz="4" w:space="0" w:color="7030A0"/>
              <w:bottom w:val="single" w:sz="4" w:space="0" w:color="7030A0"/>
              <w:right w:val="single" w:sz="4" w:space="0" w:color="7030A0"/>
            </w:tcBorders>
          </w:tcPr>
          <w:p w14:paraId="6D57ADAA" w14:textId="77777777" w:rsidR="0018292E" w:rsidRDefault="009E0C7D">
            <w:pPr>
              <w:spacing w:after="105" w:line="259" w:lineRule="auto"/>
              <w:ind w:left="0" w:firstLine="0"/>
            </w:pPr>
            <w:r>
              <w:t xml:space="preserve">Deputy Manager </w:t>
            </w:r>
          </w:p>
          <w:p w14:paraId="6D57ADAB" w14:textId="77777777" w:rsidR="0018292E" w:rsidRDefault="009E0C7D">
            <w:pPr>
              <w:spacing w:after="105" w:line="259" w:lineRule="auto"/>
              <w:ind w:left="0" w:firstLine="0"/>
            </w:pPr>
            <w:r>
              <w:t xml:space="preserve">First Aider </w:t>
            </w:r>
          </w:p>
          <w:p w14:paraId="54DDEED3" w14:textId="77777777" w:rsidR="00F977CD" w:rsidRDefault="009E0C7D">
            <w:pPr>
              <w:spacing w:after="0" w:line="259" w:lineRule="auto"/>
              <w:ind w:left="0" w:firstLine="0"/>
              <w:jc w:val="both"/>
            </w:pPr>
            <w:r>
              <w:t>Designated person for safeguarding &amp; child protection.</w:t>
            </w:r>
          </w:p>
          <w:p w14:paraId="2493C0D7" w14:textId="77777777" w:rsidR="00F977CD" w:rsidRDefault="00F977CD">
            <w:pPr>
              <w:spacing w:after="0" w:line="259" w:lineRule="auto"/>
              <w:ind w:left="0" w:firstLine="0"/>
              <w:jc w:val="both"/>
            </w:pPr>
          </w:p>
          <w:p w14:paraId="6D57ADAC" w14:textId="2F9EAD99" w:rsidR="0018292E" w:rsidRDefault="00F977CD">
            <w:pPr>
              <w:spacing w:after="0" w:line="259" w:lineRule="auto"/>
              <w:ind w:left="0" w:firstLine="0"/>
              <w:jc w:val="both"/>
            </w:pPr>
            <w:r>
              <w:t>Designated person for Food Hygiene</w:t>
            </w:r>
            <w:r w:rsidR="009E0C7D">
              <w:t xml:space="preserve"> </w:t>
            </w:r>
          </w:p>
        </w:tc>
        <w:tc>
          <w:tcPr>
            <w:tcW w:w="3951" w:type="dxa"/>
            <w:tcBorders>
              <w:top w:val="single" w:sz="4" w:space="0" w:color="7030A0"/>
              <w:left w:val="single" w:sz="4" w:space="0" w:color="7030A0"/>
              <w:bottom w:val="single" w:sz="4" w:space="0" w:color="7030A0"/>
              <w:right w:val="single" w:sz="4" w:space="0" w:color="7030A0"/>
            </w:tcBorders>
          </w:tcPr>
          <w:p w14:paraId="6D57ADAD" w14:textId="77777777" w:rsidR="0018292E" w:rsidRDefault="009E0C7D">
            <w:pPr>
              <w:spacing w:after="0" w:line="259" w:lineRule="auto"/>
              <w:ind w:left="2" w:firstLine="0"/>
            </w:pPr>
            <w:r>
              <w:t xml:space="preserve">NVQ L3 Childcare </w:t>
            </w:r>
          </w:p>
        </w:tc>
      </w:tr>
      <w:tr w:rsidR="0018292E" w14:paraId="6D57ADB2" w14:textId="77777777">
        <w:trPr>
          <w:trHeight w:val="768"/>
        </w:trPr>
        <w:tc>
          <w:tcPr>
            <w:tcW w:w="3668" w:type="dxa"/>
            <w:tcBorders>
              <w:top w:val="single" w:sz="4" w:space="0" w:color="7030A0"/>
              <w:left w:val="single" w:sz="4" w:space="0" w:color="7030A0"/>
              <w:bottom w:val="single" w:sz="4" w:space="0" w:color="7030A0"/>
              <w:right w:val="single" w:sz="4" w:space="0" w:color="7030A0"/>
            </w:tcBorders>
          </w:tcPr>
          <w:p w14:paraId="6D57ADAF" w14:textId="52FFF3BE" w:rsidR="0018292E" w:rsidRDefault="009E10D4">
            <w:pPr>
              <w:spacing w:after="0" w:line="259" w:lineRule="auto"/>
              <w:ind w:left="0" w:firstLine="0"/>
            </w:pPr>
            <w:r>
              <w:t>Rachel Hufflet</w:t>
            </w:r>
          </w:p>
        </w:tc>
        <w:tc>
          <w:tcPr>
            <w:tcW w:w="3389" w:type="dxa"/>
            <w:tcBorders>
              <w:top w:val="single" w:sz="4" w:space="0" w:color="7030A0"/>
              <w:left w:val="single" w:sz="4" w:space="0" w:color="7030A0"/>
              <w:bottom w:val="single" w:sz="4" w:space="0" w:color="7030A0"/>
              <w:right w:val="single" w:sz="4" w:space="0" w:color="7030A0"/>
            </w:tcBorders>
          </w:tcPr>
          <w:p w14:paraId="48F8BC0F" w14:textId="77777777" w:rsidR="00521409" w:rsidRDefault="009E10D4" w:rsidP="009E10D4">
            <w:pPr>
              <w:spacing w:after="105" w:line="259" w:lineRule="auto"/>
              <w:ind w:left="0" w:firstLine="0"/>
            </w:pPr>
            <w:r>
              <w:t>Early Years Teacher</w:t>
            </w:r>
          </w:p>
          <w:p w14:paraId="6D57ADB0" w14:textId="454E0CAC" w:rsidR="0039069A" w:rsidRDefault="0039069A" w:rsidP="009E10D4">
            <w:pPr>
              <w:spacing w:after="105" w:line="259" w:lineRule="auto"/>
              <w:ind w:left="0" w:firstLine="0"/>
            </w:pPr>
            <w:r>
              <w:t>First aider</w:t>
            </w:r>
          </w:p>
        </w:tc>
        <w:tc>
          <w:tcPr>
            <w:tcW w:w="3951" w:type="dxa"/>
            <w:tcBorders>
              <w:top w:val="single" w:sz="4" w:space="0" w:color="7030A0"/>
              <w:left w:val="single" w:sz="4" w:space="0" w:color="7030A0"/>
              <w:bottom w:val="single" w:sz="4" w:space="0" w:color="7030A0"/>
              <w:right w:val="single" w:sz="4" w:space="0" w:color="7030A0"/>
            </w:tcBorders>
          </w:tcPr>
          <w:p w14:paraId="3DA5429F" w14:textId="77777777" w:rsidR="0018292E" w:rsidRDefault="00DF5741" w:rsidP="009E10D4">
            <w:pPr>
              <w:spacing w:after="0" w:line="259" w:lineRule="auto"/>
            </w:pPr>
            <w:r>
              <w:t>EYTS (Early Years Teacher Status)</w:t>
            </w:r>
          </w:p>
          <w:p w14:paraId="35E02490" w14:textId="77777777" w:rsidR="00DF5741" w:rsidRDefault="00DF5741" w:rsidP="009E10D4">
            <w:pPr>
              <w:spacing w:after="0" w:line="259" w:lineRule="auto"/>
            </w:pPr>
            <w:r>
              <w:t>PGCE (Post</w:t>
            </w:r>
            <w:r w:rsidR="00E54D00">
              <w:t>-</w:t>
            </w:r>
            <w:r>
              <w:t>graduate Certificate of education</w:t>
            </w:r>
            <w:r w:rsidR="00E54D00">
              <w:t>)</w:t>
            </w:r>
          </w:p>
          <w:p w14:paraId="6D57ADB1" w14:textId="022DEE6D" w:rsidR="00E54D00" w:rsidRDefault="00E05CBC" w:rsidP="009E10D4">
            <w:pPr>
              <w:spacing w:after="0" w:line="259" w:lineRule="auto"/>
            </w:pPr>
            <w:r>
              <w:t>BA</w:t>
            </w:r>
            <w:r w:rsidR="00AB5FDD">
              <w:t xml:space="preserve"> – Ancient Hist</w:t>
            </w:r>
            <w:r w:rsidR="000C4E48">
              <w:t>ory</w:t>
            </w:r>
          </w:p>
        </w:tc>
      </w:tr>
      <w:tr w:rsidR="0018292E" w14:paraId="6D57ADBA" w14:textId="77777777">
        <w:trPr>
          <w:trHeight w:val="1150"/>
        </w:trPr>
        <w:tc>
          <w:tcPr>
            <w:tcW w:w="3668" w:type="dxa"/>
            <w:tcBorders>
              <w:top w:val="single" w:sz="4" w:space="0" w:color="7030A0"/>
              <w:left w:val="single" w:sz="4" w:space="0" w:color="7030A0"/>
              <w:bottom w:val="single" w:sz="4" w:space="0" w:color="7030A0"/>
              <w:right w:val="single" w:sz="4" w:space="0" w:color="7030A0"/>
            </w:tcBorders>
          </w:tcPr>
          <w:p w14:paraId="6D57ADB3" w14:textId="77777777" w:rsidR="0018292E" w:rsidRDefault="009E0C7D">
            <w:pPr>
              <w:spacing w:after="0" w:line="259" w:lineRule="auto"/>
              <w:ind w:left="0" w:firstLine="0"/>
            </w:pPr>
            <w:r>
              <w:t xml:space="preserve">Mahwish Bhatti </w:t>
            </w:r>
          </w:p>
        </w:tc>
        <w:tc>
          <w:tcPr>
            <w:tcW w:w="3389" w:type="dxa"/>
            <w:tcBorders>
              <w:top w:val="single" w:sz="4" w:space="0" w:color="7030A0"/>
              <w:left w:val="single" w:sz="4" w:space="0" w:color="7030A0"/>
              <w:bottom w:val="single" w:sz="4" w:space="0" w:color="7030A0"/>
              <w:right w:val="single" w:sz="4" w:space="0" w:color="7030A0"/>
            </w:tcBorders>
          </w:tcPr>
          <w:p w14:paraId="6D57ADB4" w14:textId="2AE9B1E0" w:rsidR="0018292E" w:rsidRDefault="00CF744A">
            <w:pPr>
              <w:spacing w:after="105" w:line="259" w:lineRule="auto"/>
              <w:ind w:left="0" w:firstLine="0"/>
            </w:pPr>
            <w:r>
              <w:t>L3 practitioner</w:t>
            </w:r>
          </w:p>
          <w:p w14:paraId="6D57ADB5" w14:textId="77777777" w:rsidR="0018292E" w:rsidRDefault="009E0C7D">
            <w:pPr>
              <w:spacing w:after="105" w:line="259" w:lineRule="auto"/>
              <w:ind w:left="0" w:firstLine="0"/>
            </w:pPr>
            <w:r>
              <w:t xml:space="preserve">Designated person for Health &amp; </w:t>
            </w:r>
          </w:p>
          <w:p w14:paraId="6D57ADB6" w14:textId="77777777" w:rsidR="0018292E" w:rsidRDefault="009E0C7D">
            <w:pPr>
              <w:spacing w:after="0" w:line="259" w:lineRule="auto"/>
              <w:ind w:left="0" w:firstLine="0"/>
            </w:pPr>
            <w:r>
              <w:t xml:space="preserve">Safety </w:t>
            </w:r>
          </w:p>
          <w:p w14:paraId="3700826F" w14:textId="4331FEB0" w:rsidR="00FB4A10" w:rsidRDefault="00FB4A10">
            <w:pPr>
              <w:spacing w:after="0" w:line="259" w:lineRule="auto"/>
              <w:ind w:left="0" w:firstLine="0"/>
            </w:pPr>
            <w:r>
              <w:t>Fire Warden</w:t>
            </w:r>
          </w:p>
          <w:p w14:paraId="6D57ADB7" w14:textId="77777777" w:rsidR="00314553" w:rsidRDefault="00314553">
            <w:pPr>
              <w:spacing w:after="0" w:line="259" w:lineRule="auto"/>
              <w:ind w:left="0" w:firstLine="0"/>
            </w:pPr>
            <w:r>
              <w:t>First Aider</w:t>
            </w:r>
          </w:p>
        </w:tc>
        <w:tc>
          <w:tcPr>
            <w:tcW w:w="3951" w:type="dxa"/>
            <w:tcBorders>
              <w:top w:val="single" w:sz="4" w:space="0" w:color="7030A0"/>
              <w:left w:val="single" w:sz="4" w:space="0" w:color="7030A0"/>
              <w:bottom w:val="single" w:sz="4" w:space="0" w:color="7030A0"/>
              <w:right w:val="single" w:sz="4" w:space="0" w:color="7030A0"/>
            </w:tcBorders>
          </w:tcPr>
          <w:p w14:paraId="6D57ADB8" w14:textId="77777777" w:rsidR="0018292E" w:rsidRDefault="009E0C7D">
            <w:pPr>
              <w:spacing w:after="105" w:line="259" w:lineRule="auto"/>
              <w:ind w:left="2" w:firstLine="0"/>
            </w:pPr>
            <w:r>
              <w:t xml:space="preserve">NVQ L3 Childcare </w:t>
            </w:r>
          </w:p>
          <w:p w14:paraId="6D57ADB9" w14:textId="77777777" w:rsidR="0018292E" w:rsidRDefault="009E0C7D">
            <w:pPr>
              <w:spacing w:after="0" w:line="259" w:lineRule="auto"/>
              <w:ind w:left="2" w:firstLine="0"/>
            </w:pPr>
            <w:r>
              <w:t xml:space="preserve">L2 Health &amp; Safety at work </w:t>
            </w:r>
          </w:p>
        </w:tc>
      </w:tr>
      <w:tr w:rsidR="0018292E" w14:paraId="6D57ADC2" w14:textId="77777777">
        <w:trPr>
          <w:trHeight w:val="1150"/>
        </w:trPr>
        <w:tc>
          <w:tcPr>
            <w:tcW w:w="3668" w:type="dxa"/>
            <w:tcBorders>
              <w:top w:val="single" w:sz="4" w:space="0" w:color="7030A0"/>
              <w:left w:val="single" w:sz="4" w:space="0" w:color="7030A0"/>
              <w:bottom w:val="single" w:sz="4" w:space="0" w:color="7030A0"/>
              <w:right w:val="single" w:sz="4" w:space="0" w:color="7030A0"/>
            </w:tcBorders>
          </w:tcPr>
          <w:p w14:paraId="6D57ADBB" w14:textId="4FB31F87" w:rsidR="0018292E" w:rsidRDefault="00660268">
            <w:pPr>
              <w:spacing w:after="0" w:line="259" w:lineRule="auto"/>
              <w:ind w:left="0" w:firstLine="0"/>
            </w:pPr>
            <w:r>
              <w:t>Tomoko Dokiya</w:t>
            </w:r>
          </w:p>
        </w:tc>
        <w:tc>
          <w:tcPr>
            <w:tcW w:w="3389" w:type="dxa"/>
            <w:tcBorders>
              <w:top w:val="single" w:sz="4" w:space="0" w:color="7030A0"/>
              <w:left w:val="single" w:sz="4" w:space="0" w:color="7030A0"/>
              <w:bottom w:val="single" w:sz="4" w:space="0" w:color="7030A0"/>
              <w:right w:val="single" w:sz="4" w:space="0" w:color="7030A0"/>
            </w:tcBorders>
          </w:tcPr>
          <w:p w14:paraId="6D57ADBC" w14:textId="01B0E90A" w:rsidR="0018292E" w:rsidRDefault="00CF744A">
            <w:pPr>
              <w:spacing w:after="107" w:line="259" w:lineRule="auto"/>
              <w:ind w:left="0" w:firstLine="0"/>
            </w:pPr>
            <w:r>
              <w:t>L3 practitioner</w:t>
            </w:r>
          </w:p>
          <w:p w14:paraId="6D57ADBF" w14:textId="77777777" w:rsidR="00314553" w:rsidRDefault="00314553">
            <w:pPr>
              <w:spacing w:after="0" w:line="259" w:lineRule="auto"/>
              <w:ind w:left="0" w:firstLine="0"/>
            </w:pPr>
            <w:r>
              <w:t>First Aider</w:t>
            </w:r>
          </w:p>
        </w:tc>
        <w:tc>
          <w:tcPr>
            <w:tcW w:w="3951" w:type="dxa"/>
            <w:tcBorders>
              <w:top w:val="single" w:sz="4" w:space="0" w:color="7030A0"/>
              <w:left w:val="single" w:sz="4" w:space="0" w:color="7030A0"/>
              <w:bottom w:val="single" w:sz="4" w:space="0" w:color="7030A0"/>
              <w:right w:val="single" w:sz="4" w:space="0" w:color="7030A0"/>
            </w:tcBorders>
          </w:tcPr>
          <w:p w14:paraId="6D57ADC0" w14:textId="77777777" w:rsidR="0018292E" w:rsidRDefault="009E0C7D">
            <w:pPr>
              <w:spacing w:after="107" w:line="259" w:lineRule="auto"/>
              <w:ind w:left="2" w:firstLine="0"/>
            </w:pPr>
            <w:r>
              <w:t xml:space="preserve">NVQ L3 Childcare </w:t>
            </w:r>
          </w:p>
          <w:p w14:paraId="6D57ADC1" w14:textId="58F93BA6" w:rsidR="0018292E" w:rsidRDefault="0018292E">
            <w:pPr>
              <w:spacing w:after="0" w:line="259" w:lineRule="auto"/>
              <w:ind w:left="2" w:firstLine="0"/>
            </w:pPr>
          </w:p>
        </w:tc>
      </w:tr>
      <w:tr w:rsidR="0018292E" w14:paraId="6D57ADC6" w14:textId="77777777">
        <w:trPr>
          <w:trHeight w:val="389"/>
        </w:trPr>
        <w:tc>
          <w:tcPr>
            <w:tcW w:w="3668" w:type="dxa"/>
            <w:tcBorders>
              <w:top w:val="single" w:sz="4" w:space="0" w:color="7030A0"/>
              <w:left w:val="single" w:sz="4" w:space="0" w:color="7030A0"/>
              <w:bottom w:val="single" w:sz="4" w:space="0" w:color="7030A0"/>
              <w:right w:val="single" w:sz="4" w:space="0" w:color="7030A0"/>
            </w:tcBorders>
          </w:tcPr>
          <w:p w14:paraId="6D57ADC3" w14:textId="0F110ED8" w:rsidR="0018292E" w:rsidRDefault="00B93382">
            <w:pPr>
              <w:spacing w:after="0" w:line="259" w:lineRule="auto"/>
              <w:ind w:left="0" w:firstLine="0"/>
            </w:pPr>
            <w:r>
              <w:t>Shilpi Bhattacharyya</w:t>
            </w:r>
          </w:p>
        </w:tc>
        <w:tc>
          <w:tcPr>
            <w:tcW w:w="3389" w:type="dxa"/>
            <w:tcBorders>
              <w:top w:val="single" w:sz="4" w:space="0" w:color="7030A0"/>
              <w:left w:val="single" w:sz="4" w:space="0" w:color="7030A0"/>
              <w:bottom w:val="single" w:sz="4" w:space="0" w:color="7030A0"/>
              <w:right w:val="single" w:sz="4" w:space="0" w:color="7030A0"/>
            </w:tcBorders>
          </w:tcPr>
          <w:p w14:paraId="2244D835" w14:textId="77777777" w:rsidR="0018292E" w:rsidRDefault="00BC456B">
            <w:pPr>
              <w:spacing w:after="0" w:line="259" w:lineRule="auto"/>
              <w:ind w:left="0" w:firstLine="0"/>
            </w:pPr>
            <w:r>
              <w:t>L3 practitione</w:t>
            </w:r>
            <w:r w:rsidR="00917BAB">
              <w:t>r</w:t>
            </w:r>
          </w:p>
          <w:p w14:paraId="6D57ADC4" w14:textId="4BE5A0E9" w:rsidR="007626C1" w:rsidRDefault="007626C1">
            <w:pPr>
              <w:spacing w:after="0" w:line="259" w:lineRule="auto"/>
              <w:ind w:left="0" w:firstLine="0"/>
            </w:pPr>
            <w:r>
              <w:t>First Aider</w:t>
            </w:r>
          </w:p>
        </w:tc>
        <w:tc>
          <w:tcPr>
            <w:tcW w:w="3951" w:type="dxa"/>
            <w:tcBorders>
              <w:top w:val="single" w:sz="4" w:space="0" w:color="7030A0"/>
              <w:left w:val="single" w:sz="4" w:space="0" w:color="7030A0"/>
              <w:bottom w:val="single" w:sz="4" w:space="0" w:color="7030A0"/>
              <w:right w:val="single" w:sz="4" w:space="0" w:color="7030A0"/>
            </w:tcBorders>
          </w:tcPr>
          <w:p w14:paraId="6D57ADC5" w14:textId="47D3D6BF" w:rsidR="0018292E" w:rsidRDefault="009E0C7D">
            <w:pPr>
              <w:spacing w:after="0" w:line="259" w:lineRule="auto"/>
              <w:ind w:left="2" w:firstLine="0"/>
            </w:pPr>
            <w:r>
              <w:t xml:space="preserve"> </w:t>
            </w:r>
          </w:p>
        </w:tc>
      </w:tr>
      <w:tr w:rsidR="0018292E" w14:paraId="6D57ADCA" w14:textId="77777777">
        <w:trPr>
          <w:trHeight w:val="389"/>
        </w:trPr>
        <w:tc>
          <w:tcPr>
            <w:tcW w:w="3668" w:type="dxa"/>
            <w:tcBorders>
              <w:top w:val="single" w:sz="4" w:space="0" w:color="7030A0"/>
              <w:left w:val="single" w:sz="4" w:space="0" w:color="7030A0"/>
              <w:bottom w:val="single" w:sz="4" w:space="0" w:color="7030A0"/>
              <w:right w:val="single" w:sz="4" w:space="0" w:color="7030A0"/>
            </w:tcBorders>
          </w:tcPr>
          <w:p w14:paraId="6D57ADC7" w14:textId="482BF017" w:rsidR="0018292E" w:rsidRDefault="00B93382">
            <w:pPr>
              <w:spacing w:after="0" w:line="259" w:lineRule="auto"/>
              <w:ind w:left="0" w:firstLine="0"/>
            </w:pPr>
            <w:r>
              <w:t>Rosie Jones</w:t>
            </w:r>
          </w:p>
        </w:tc>
        <w:tc>
          <w:tcPr>
            <w:tcW w:w="3389" w:type="dxa"/>
            <w:tcBorders>
              <w:top w:val="single" w:sz="4" w:space="0" w:color="7030A0"/>
              <w:left w:val="single" w:sz="4" w:space="0" w:color="7030A0"/>
              <w:bottom w:val="single" w:sz="4" w:space="0" w:color="7030A0"/>
              <w:right w:val="single" w:sz="4" w:space="0" w:color="7030A0"/>
            </w:tcBorders>
          </w:tcPr>
          <w:p w14:paraId="117AB508" w14:textId="77777777" w:rsidR="0018292E" w:rsidRDefault="00DC604F">
            <w:pPr>
              <w:spacing w:after="0" w:line="259" w:lineRule="auto"/>
              <w:ind w:left="0" w:firstLine="0"/>
            </w:pPr>
            <w:r>
              <w:t>Trainee L</w:t>
            </w:r>
            <w:r w:rsidR="00917BAB">
              <w:t>3 practitioner</w:t>
            </w:r>
          </w:p>
          <w:p w14:paraId="6D57ADC8" w14:textId="58439ECC" w:rsidR="007626C1" w:rsidRDefault="007626C1">
            <w:pPr>
              <w:spacing w:after="0" w:line="259" w:lineRule="auto"/>
              <w:ind w:left="0" w:firstLine="0"/>
            </w:pPr>
            <w:r>
              <w:t>First Aider</w:t>
            </w:r>
          </w:p>
        </w:tc>
        <w:tc>
          <w:tcPr>
            <w:tcW w:w="3951" w:type="dxa"/>
            <w:tcBorders>
              <w:top w:val="single" w:sz="4" w:space="0" w:color="7030A0"/>
              <w:left w:val="single" w:sz="4" w:space="0" w:color="7030A0"/>
              <w:bottom w:val="single" w:sz="4" w:space="0" w:color="7030A0"/>
              <w:right w:val="single" w:sz="4" w:space="0" w:color="7030A0"/>
            </w:tcBorders>
          </w:tcPr>
          <w:p w14:paraId="6D57ADC9" w14:textId="77777777" w:rsidR="0018292E" w:rsidRDefault="009E0C7D">
            <w:pPr>
              <w:spacing w:after="0" w:line="259" w:lineRule="auto"/>
              <w:ind w:left="2" w:firstLine="0"/>
            </w:pPr>
            <w:r>
              <w:t xml:space="preserve"> </w:t>
            </w:r>
          </w:p>
        </w:tc>
      </w:tr>
      <w:tr w:rsidR="0018292E" w14:paraId="6D57ADCE" w14:textId="77777777">
        <w:trPr>
          <w:trHeight w:val="391"/>
        </w:trPr>
        <w:tc>
          <w:tcPr>
            <w:tcW w:w="3668" w:type="dxa"/>
            <w:tcBorders>
              <w:top w:val="single" w:sz="4" w:space="0" w:color="7030A0"/>
              <w:left w:val="single" w:sz="4" w:space="0" w:color="7030A0"/>
              <w:bottom w:val="single" w:sz="4" w:space="0" w:color="7030A0"/>
              <w:right w:val="single" w:sz="4" w:space="0" w:color="7030A0"/>
            </w:tcBorders>
          </w:tcPr>
          <w:p w14:paraId="6D57ADCB" w14:textId="77777777" w:rsidR="0018292E" w:rsidRDefault="009E0C7D">
            <w:pPr>
              <w:spacing w:after="0" w:line="259" w:lineRule="auto"/>
              <w:ind w:left="0" w:firstLine="0"/>
            </w:pPr>
            <w:r>
              <w:t xml:space="preserve"> </w:t>
            </w:r>
          </w:p>
        </w:tc>
        <w:tc>
          <w:tcPr>
            <w:tcW w:w="3389" w:type="dxa"/>
            <w:tcBorders>
              <w:top w:val="single" w:sz="4" w:space="0" w:color="7030A0"/>
              <w:left w:val="single" w:sz="4" w:space="0" w:color="7030A0"/>
              <w:bottom w:val="single" w:sz="4" w:space="0" w:color="7030A0"/>
              <w:right w:val="single" w:sz="4" w:space="0" w:color="7030A0"/>
            </w:tcBorders>
          </w:tcPr>
          <w:p w14:paraId="6D57ADCC" w14:textId="77777777" w:rsidR="0018292E" w:rsidRDefault="009E0C7D">
            <w:pPr>
              <w:spacing w:after="0" w:line="259" w:lineRule="auto"/>
              <w:ind w:left="0" w:firstLine="0"/>
            </w:pPr>
            <w:r>
              <w:t xml:space="preserve"> </w:t>
            </w:r>
          </w:p>
        </w:tc>
        <w:tc>
          <w:tcPr>
            <w:tcW w:w="3951" w:type="dxa"/>
            <w:tcBorders>
              <w:top w:val="single" w:sz="4" w:space="0" w:color="7030A0"/>
              <w:left w:val="single" w:sz="4" w:space="0" w:color="7030A0"/>
              <w:bottom w:val="single" w:sz="4" w:space="0" w:color="7030A0"/>
              <w:right w:val="single" w:sz="4" w:space="0" w:color="7030A0"/>
            </w:tcBorders>
          </w:tcPr>
          <w:p w14:paraId="6D57ADCD" w14:textId="77777777" w:rsidR="0018292E" w:rsidRDefault="009E0C7D">
            <w:pPr>
              <w:spacing w:after="0" w:line="259" w:lineRule="auto"/>
              <w:ind w:left="2" w:firstLine="0"/>
            </w:pPr>
            <w:r>
              <w:t xml:space="preserve"> </w:t>
            </w:r>
          </w:p>
        </w:tc>
      </w:tr>
      <w:tr w:rsidR="0018292E" w14:paraId="6D57ADD2" w14:textId="77777777">
        <w:trPr>
          <w:trHeight w:val="389"/>
        </w:trPr>
        <w:tc>
          <w:tcPr>
            <w:tcW w:w="3668" w:type="dxa"/>
            <w:tcBorders>
              <w:top w:val="single" w:sz="4" w:space="0" w:color="7030A0"/>
              <w:left w:val="single" w:sz="4" w:space="0" w:color="7030A0"/>
              <w:bottom w:val="single" w:sz="4" w:space="0" w:color="7030A0"/>
              <w:right w:val="single" w:sz="4" w:space="0" w:color="7030A0"/>
            </w:tcBorders>
          </w:tcPr>
          <w:p w14:paraId="6D57ADCF" w14:textId="77777777" w:rsidR="0018292E" w:rsidRDefault="009E0C7D">
            <w:pPr>
              <w:spacing w:after="0" w:line="259" w:lineRule="auto"/>
              <w:ind w:left="0" w:firstLine="0"/>
            </w:pPr>
            <w:r>
              <w:t xml:space="preserve"> </w:t>
            </w:r>
          </w:p>
        </w:tc>
        <w:tc>
          <w:tcPr>
            <w:tcW w:w="3389" w:type="dxa"/>
            <w:tcBorders>
              <w:top w:val="single" w:sz="4" w:space="0" w:color="7030A0"/>
              <w:left w:val="single" w:sz="4" w:space="0" w:color="7030A0"/>
              <w:bottom w:val="single" w:sz="4" w:space="0" w:color="7030A0"/>
              <w:right w:val="single" w:sz="4" w:space="0" w:color="7030A0"/>
            </w:tcBorders>
          </w:tcPr>
          <w:p w14:paraId="6D57ADD0" w14:textId="77777777" w:rsidR="0018292E" w:rsidRDefault="009E0C7D">
            <w:pPr>
              <w:spacing w:after="0" w:line="259" w:lineRule="auto"/>
              <w:ind w:left="0" w:firstLine="0"/>
            </w:pPr>
            <w:r>
              <w:t xml:space="preserve"> </w:t>
            </w:r>
          </w:p>
        </w:tc>
        <w:tc>
          <w:tcPr>
            <w:tcW w:w="3951" w:type="dxa"/>
            <w:tcBorders>
              <w:top w:val="single" w:sz="4" w:space="0" w:color="7030A0"/>
              <w:left w:val="single" w:sz="4" w:space="0" w:color="7030A0"/>
              <w:bottom w:val="single" w:sz="4" w:space="0" w:color="7030A0"/>
              <w:right w:val="single" w:sz="4" w:space="0" w:color="7030A0"/>
            </w:tcBorders>
          </w:tcPr>
          <w:p w14:paraId="6D57ADD1" w14:textId="77777777" w:rsidR="0018292E" w:rsidRDefault="009E0C7D">
            <w:pPr>
              <w:spacing w:after="0" w:line="259" w:lineRule="auto"/>
              <w:ind w:left="2" w:firstLine="0"/>
            </w:pPr>
            <w:r>
              <w:t xml:space="preserve"> </w:t>
            </w:r>
          </w:p>
        </w:tc>
      </w:tr>
    </w:tbl>
    <w:p w14:paraId="6D57ADD3" w14:textId="77777777" w:rsidR="0018292E" w:rsidRDefault="009E0C7D">
      <w:pPr>
        <w:spacing w:after="105" w:line="259" w:lineRule="auto"/>
        <w:ind w:left="0" w:firstLine="0"/>
      </w:pPr>
      <w:r>
        <w:t xml:space="preserve"> </w:t>
      </w:r>
    </w:p>
    <w:p w14:paraId="6D57ADD4" w14:textId="092D5FD0" w:rsidR="0018292E" w:rsidRDefault="009E0C7D">
      <w:pPr>
        <w:ind w:left="-5"/>
      </w:pPr>
      <w:r>
        <w:t xml:space="preserve">We are open during school term times. Our sessions are Monday to Friday from </w:t>
      </w:r>
      <w:r w:rsidR="00BC456B">
        <w:t>08.45</w:t>
      </w:r>
      <w:r>
        <w:t>am to 1</w:t>
      </w:r>
      <w:r w:rsidR="000E4D4E">
        <w:t>1.45</w:t>
      </w:r>
      <w:r>
        <w:t xml:space="preserve">pm </w:t>
      </w:r>
      <w:r w:rsidR="000E4D4E">
        <w:t>and 12.30-3.30</w:t>
      </w:r>
      <w:r w:rsidR="00B60DE1">
        <w:t>pm</w:t>
      </w:r>
      <w:r w:rsidR="000E4D4E">
        <w:t>. We run a lunch club linking these two sessions</w:t>
      </w:r>
      <w:r w:rsidR="00B3127A">
        <w:t>. W</w:t>
      </w:r>
      <w:r>
        <w:t>e provide for 2, 3 and 4 year olds</w:t>
      </w:r>
      <w:r w:rsidR="00B3127A">
        <w:t xml:space="preserve"> and als</w:t>
      </w:r>
      <w:r>
        <w:t>o run an additional breakfast club between 8.</w:t>
      </w:r>
      <w:r w:rsidR="00B3127A">
        <w:t>0</w:t>
      </w:r>
      <w:r>
        <w:t xml:space="preserve">0am and </w:t>
      </w:r>
      <w:r w:rsidR="00B3127A">
        <w:t>8.45</w:t>
      </w:r>
      <w:r>
        <w:t>am</w:t>
      </w:r>
      <w:r w:rsidR="0006044B">
        <w:t xml:space="preserve">. We offer an after school club in </w:t>
      </w:r>
      <w:r w:rsidR="00950865">
        <w:t>which runs until 4</w:t>
      </w:r>
      <w:r w:rsidR="009A6AF0">
        <w:t>.00pm</w:t>
      </w:r>
      <w:r w:rsidR="004700C5">
        <w:t xml:space="preserve"> (or 6.00pm on request if enough children attend)</w:t>
      </w:r>
    </w:p>
    <w:p w14:paraId="6D57ADD5" w14:textId="77777777" w:rsidR="0018292E" w:rsidRDefault="009E0C7D">
      <w:pPr>
        <w:spacing w:after="103" w:line="259" w:lineRule="auto"/>
        <w:ind w:left="0" w:firstLine="0"/>
      </w:pPr>
      <w:r>
        <w:t xml:space="preserve"> </w:t>
      </w:r>
    </w:p>
    <w:p w14:paraId="6D57ADD6" w14:textId="77777777" w:rsidR="0018292E" w:rsidRDefault="009E0C7D">
      <w:pPr>
        <w:pStyle w:val="Heading1"/>
        <w:ind w:left="-5"/>
      </w:pPr>
      <w:r>
        <w:t xml:space="preserve">How parents take part in the setting </w:t>
      </w:r>
    </w:p>
    <w:p w14:paraId="6D57ADD7" w14:textId="77777777" w:rsidR="0018292E" w:rsidRDefault="009E0C7D">
      <w:pPr>
        <w:spacing w:after="105" w:line="259" w:lineRule="auto"/>
        <w:ind w:left="0" w:firstLine="0"/>
      </w:pPr>
      <w:r>
        <w:t xml:space="preserve"> </w:t>
      </w:r>
    </w:p>
    <w:p w14:paraId="6D57ADD8" w14:textId="77777777" w:rsidR="0018292E" w:rsidRDefault="009E0C7D">
      <w:pPr>
        <w:ind w:left="-5"/>
      </w:pPr>
      <w:r>
        <w:t xml:space="preserve">Our setting </w:t>
      </w:r>
      <w:r w:rsidR="00142925">
        <w:t>recognizes</w:t>
      </w:r>
      <w:r>
        <w:t xml:space="preserve"> parents as the first and most important educators of their children. All of our staff see themselves as partners with parents in providing care and education for their children. There are many ways in </w:t>
      </w:r>
      <w:r>
        <w:lastRenderedPageBreak/>
        <w:t xml:space="preserve">which parents take part in making our setting a welcoming and stimulating place for children and parents, such as: </w:t>
      </w:r>
    </w:p>
    <w:p w14:paraId="6D57ADD9" w14:textId="77777777" w:rsidR="0018292E" w:rsidRDefault="009E0C7D">
      <w:pPr>
        <w:numPr>
          <w:ilvl w:val="0"/>
          <w:numId w:val="11"/>
        </w:numPr>
        <w:spacing w:after="115" w:line="259" w:lineRule="auto"/>
        <w:ind w:hanging="360"/>
      </w:pPr>
      <w:r>
        <w:t xml:space="preserve">exchanging knowledge about their children's needs, activities, interests and progress with our staff; </w:t>
      </w:r>
    </w:p>
    <w:p w14:paraId="6D57ADDA" w14:textId="77777777" w:rsidR="0018292E" w:rsidRDefault="009E0C7D">
      <w:pPr>
        <w:numPr>
          <w:ilvl w:val="0"/>
          <w:numId w:val="11"/>
        </w:numPr>
        <w:spacing w:after="113" w:line="259" w:lineRule="auto"/>
        <w:ind w:hanging="360"/>
      </w:pPr>
      <w:r>
        <w:t xml:space="preserve">contributing to the progress check at age two; </w:t>
      </w:r>
    </w:p>
    <w:p w14:paraId="6D57ADDB" w14:textId="77777777" w:rsidR="0018292E" w:rsidRDefault="009E0C7D">
      <w:pPr>
        <w:numPr>
          <w:ilvl w:val="0"/>
          <w:numId w:val="11"/>
        </w:numPr>
        <w:spacing w:after="113" w:line="259" w:lineRule="auto"/>
        <w:ind w:hanging="360"/>
      </w:pPr>
      <w:r>
        <w:t xml:space="preserve">helping at sessions of the setting; </w:t>
      </w:r>
    </w:p>
    <w:p w14:paraId="6D57ADDC" w14:textId="77777777" w:rsidR="0018292E" w:rsidRDefault="009E0C7D">
      <w:pPr>
        <w:numPr>
          <w:ilvl w:val="0"/>
          <w:numId w:val="11"/>
        </w:numPr>
        <w:spacing w:after="113" w:line="259" w:lineRule="auto"/>
        <w:ind w:hanging="360"/>
      </w:pPr>
      <w:r>
        <w:t xml:space="preserve">sharing their own special interests with the children; </w:t>
      </w:r>
    </w:p>
    <w:p w14:paraId="6D57ADDD" w14:textId="77777777" w:rsidR="0018292E" w:rsidRDefault="009E0C7D">
      <w:pPr>
        <w:numPr>
          <w:ilvl w:val="0"/>
          <w:numId w:val="11"/>
        </w:numPr>
        <w:spacing w:after="113" w:line="259" w:lineRule="auto"/>
        <w:ind w:hanging="360"/>
      </w:pPr>
      <w:r>
        <w:t xml:space="preserve">taking part in events and informal discussions about the activities and curriculum provided by the setting; </w:t>
      </w:r>
    </w:p>
    <w:p w14:paraId="6D57ADDE" w14:textId="77777777" w:rsidR="006158CD" w:rsidRDefault="009E0C7D">
      <w:pPr>
        <w:numPr>
          <w:ilvl w:val="0"/>
          <w:numId w:val="11"/>
        </w:numPr>
        <w:ind w:hanging="360"/>
      </w:pPr>
      <w:r>
        <w:t>joining in community activities in which the setting takes part; and</w:t>
      </w:r>
    </w:p>
    <w:p w14:paraId="5855479E" w14:textId="0C3FFFE6" w:rsidR="009A2836" w:rsidRDefault="009E0C7D" w:rsidP="009A2836">
      <w:pPr>
        <w:ind w:left="360" w:firstLine="0"/>
      </w:pPr>
      <w:r>
        <w:t xml:space="preserve"> </w:t>
      </w:r>
      <w:r>
        <w:rPr>
          <w:rFonts w:ascii="Wingdings" w:eastAsia="Wingdings" w:hAnsi="Wingdings" w:cs="Wingdings"/>
          <w:color w:val="8064A2"/>
        </w:rPr>
        <w:t></w:t>
      </w:r>
      <w:r>
        <w:rPr>
          <w:color w:val="8064A2"/>
        </w:rPr>
        <w:t xml:space="preserve"> </w:t>
      </w:r>
      <w:r>
        <w:rPr>
          <w:color w:val="8064A2"/>
        </w:rPr>
        <w:tab/>
      </w:r>
      <w:r>
        <w:t>building friendships with other parents in the setting.</w:t>
      </w:r>
    </w:p>
    <w:p w14:paraId="6D57ADE0" w14:textId="77777777" w:rsidR="0018292E" w:rsidRDefault="009E0C7D">
      <w:pPr>
        <w:spacing w:after="105" w:line="259" w:lineRule="auto"/>
        <w:ind w:left="0" w:firstLine="0"/>
      </w:pPr>
      <w:r>
        <w:t xml:space="preserve"> </w:t>
      </w:r>
    </w:p>
    <w:p w14:paraId="6D57ADE1" w14:textId="77777777" w:rsidR="0018292E" w:rsidRDefault="009E0C7D">
      <w:pPr>
        <w:spacing w:after="103" w:line="259" w:lineRule="auto"/>
        <w:ind w:left="0" w:firstLine="0"/>
      </w:pPr>
      <w:r>
        <w:t xml:space="preserve"> </w:t>
      </w:r>
    </w:p>
    <w:p w14:paraId="6D57ADE2" w14:textId="77777777" w:rsidR="0018292E" w:rsidRDefault="009E0C7D">
      <w:pPr>
        <w:pStyle w:val="Heading1"/>
        <w:ind w:left="-5"/>
      </w:pPr>
      <w:r>
        <w:t xml:space="preserve">Key person and your child </w:t>
      </w:r>
    </w:p>
    <w:p w14:paraId="6D57ADE3" w14:textId="77777777" w:rsidR="0018292E" w:rsidRDefault="009E0C7D">
      <w:pPr>
        <w:spacing w:after="107" w:line="259" w:lineRule="auto"/>
        <w:ind w:left="0" w:firstLine="0"/>
      </w:pPr>
      <w:r>
        <w:rPr>
          <w:b/>
        </w:rPr>
        <w:t xml:space="preserve"> </w:t>
      </w:r>
    </w:p>
    <w:p w14:paraId="6D57ADE4" w14:textId="77777777" w:rsidR="0018292E" w:rsidRDefault="009E0C7D">
      <w:pPr>
        <w:ind w:left="-5"/>
      </w:pPr>
      <w:r>
        <w:t xml:space="preserve"> Our setting uses a key person approach. This means that each member of staff has a group of children for whom she is particularly responsible. Your child's key person will be the person who works with you to make sure that the childcare that we provide is right for your child's particular needs and interests. When your child first starts at the setting she will help your child to settle and throughout your child's time at the setting, she will help your child to benefit from our activities. </w:t>
      </w:r>
    </w:p>
    <w:p w14:paraId="1AA1B43E" w14:textId="77777777" w:rsidR="009A2836" w:rsidRDefault="009A2836">
      <w:pPr>
        <w:ind w:left="-5"/>
      </w:pPr>
    </w:p>
    <w:p w14:paraId="50C2DBB1" w14:textId="6D98D129" w:rsidR="009A2836" w:rsidRDefault="00E20CB8">
      <w:pPr>
        <w:ind w:left="-5"/>
        <w:rPr>
          <w:b/>
          <w:bCs/>
        </w:rPr>
      </w:pPr>
      <w:r>
        <w:rPr>
          <w:b/>
          <w:bCs/>
        </w:rPr>
        <w:t>Our approach to reading</w:t>
      </w:r>
    </w:p>
    <w:p w14:paraId="12A1AABD" w14:textId="00217F74" w:rsidR="00E20CB8" w:rsidRPr="00E20CB8" w:rsidRDefault="00E20CB8">
      <w:pPr>
        <w:ind w:left="-5"/>
      </w:pPr>
      <w:r>
        <w:t xml:space="preserve">At Westborough we believe in giving every child the chance to </w:t>
      </w:r>
      <w:r w:rsidR="00446230">
        <w:t xml:space="preserve">explore the written word as soon as they enter our setting. The children are all given a reading book </w:t>
      </w:r>
      <w:r w:rsidR="00B65475">
        <w:t>(</w:t>
      </w:r>
      <w:r w:rsidR="00446230">
        <w:t>and a reading record</w:t>
      </w:r>
      <w:r w:rsidR="00B65475">
        <w:t xml:space="preserve">) </w:t>
      </w:r>
      <w:r w:rsidR="00446230">
        <w:t>which you can change as regularly as you want.</w:t>
      </w:r>
      <w:r w:rsidR="00B65475">
        <w:t xml:space="preserve"> We deliver daily phonic sessions which are </w:t>
      </w:r>
      <w:r w:rsidR="00BE1AEA">
        <w:t>self-chosen</w:t>
      </w:r>
      <w:r w:rsidR="00B65475">
        <w:t xml:space="preserve"> by the children </w:t>
      </w:r>
      <w:r w:rsidR="00600206">
        <w:t>and</w:t>
      </w:r>
      <w:r w:rsidR="00B65475">
        <w:t xml:space="preserve"> are very popular</w:t>
      </w:r>
      <w:r w:rsidR="0047469D">
        <w:t>! These sessions introduce children to our English phonetic sounds</w:t>
      </w:r>
      <w:r w:rsidR="00746E3F">
        <w:t xml:space="preserve"> and the children have a </w:t>
      </w:r>
      <w:r w:rsidR="00196EFF">
        <w:t>phonic book that they stick any ‘work’ into</w:t>
      </w:r>
      <w:r w:rsidR="00600206">
        <w:t xml:space="preserve"> so that they can share their learning with you daily.</w:t>
      </w:r>
      <w:r w:rsidR="009C5444">
        <w:t xml:space="preserve"> We have many children who are reading words </w:t>
      </w:r>
      <w:r w:rsidR="00594E2F">
        <w:t xml:space="preserve">and sentences </w:t>
      </w:r>
      <w:r w:rsidR="004076D8">
        <w:t xml:space="preserve">with confidence </w:t>
      </w:r>
      <w:r w:rsidR="009C5444">
        <w:t>by the time they go into reception</w:t>
      </w:r>
      <w:r w:rsidR="005B1AFA">
        <w:t xml:space="preserve"> </w:t>
      </w:r>
      <w:r w:rsidR="006E0630">
        <w:t xml:space="preserve">showing that with enthusiasm, exposure and </w:t>
      </w:r>
      <w:r w:rsidR="00796652">
        <w:t xml:space="preserve">regularity children can learn </w:t>
      </w:r>
      <w:r w:rsidR="00314A4B">
        <w:t>a</w:t>
      </w:r>
      <w:r w:rsidR="00A802B2">
        <w:t>mazingly well!</w:t>
      </w:r>
    </w:p>
    <w:p w14:paraId="6D57ADE5" w14:textId="77777777" w:rsidR="0018292E" w:rsidRDefault="009E0C7D">
      <w:pPr>
        <w:spacing w:after="103" w:line="259" w:lineRule="auto"/>
        <w:ind w:left="0" w:firstLine="0"/>
      </w:pPr>
      <w:r>
        <w:t xml:space="preserve"> </w:t>
      </w:r>
    </w:p>
    <w:p w14:paraId="6D57ADE6" w14:textId="77777777" w:rsidR="0018292E" w:rsidRDefault="009E0C7D">
      <w:pPr>
        <w:pStyle w:val="Heading1"/>
        <w:ind w:left="-5"/>
      </w:pPr>
      <w:r>
        <w:t xml:space="preserve">Learning opportunities for adults </w:t>
      </w:r>
    </w:p>
    <w:p w14:paraId="6D57ADE7" w14:textId="77777777" w:rsidR="0018292E" w:rsidRDefault="009E0C7D">
      <w:pPr>
        <w:spacing w:after="107" w:line="259" w:lineRule="auto"/>
        <w:ind w:left="0" w:firstLine="0"/>
      </w:pPr>
      <w:r>
        <w:t xml:space="preserve"> </w:t>
      </w:r>
    </w:p>
    <w:p w14:paraId="6D57ADE8" w14:textId="77777777" w:rsidR="0018292E" w:rsidRDefault="009E0C7D">
      <w:pPr>
        <w:ind w:left="-5"/>
      </w:pPr>
      <w:r>
        <w:t>As well as gaining childcare qualifications, our staff take part in further training to help them to keep up-to date with thinking about early years care and education. We also keep up-to-date with best practice, as a member of the Pre-sc</w:t>
      </w:r>
      <w:r w:rsidR="006158CD">
        <w:t>hool Learning Alliance.</w:t>
      </w:r>
    </w:p>
    <w:p w14:paraId="6D57ADE9" w14:textId="77777777" w:rsidR="0018292E" w:rsidRDefault="009E0C7D">
      <w:pPr>
        <w:spacing w:after="105" w:line="259" w:lineRule="auto"/>
        <w:ind w:left="0" w:firstLine="0"/>
      </w:pPr>
      <w:r>
        <w:t xml:space="preserve"> </w:t>
      </w:r>
    </w:p>
    <w:p w14:paraId="6D57ADEA" w14:textId="77777777" w:rsidR="0018292E" w:rsidRDefault="009E0C7D">
      <w:pPr>
        <w:pStyle w:val="Heading1"/>
        <w:ind w:left="-5"/>
      </w:pPr>
      <w:r>
        <w:t xml:space="preserve">The setting's timetable and routines </w:t>
      </w:r>
    </w:p>
    <w:p w14:paraId="6D57ADEB" w14:textId="77777777" w:rsidR="0018292E" w:rsidRDefault="009E0C7D">
      <w:pPr>
        <w:spacing w:after="105" w:line="259" w:lineRule="auto"/>
        <w:ind w:left="0" w:firstLine="0"/>
      </w:pPr>
      <w:r>
        <w:t xml:space="preserve"> </w:t>
      </w:r>
    </w:p>
    <w:p w14:paraId="6D57ADEC" w14:textId="77777777" w:rsidR="0018292E" w:rsidRDefault="009E0C7D">
      <w:pPr>
        <w:spacing w:after="105" w:line="259" w:lineRule="auto"/>
        <w:ind w:left="-5"/>
      </w:pPr>
      <w:r>
        <w:t xml:space="preserve">Our setting believes that care and education are equally important in the experience which we offer children. </w:t>
      </w:r>
    </w:p>
    <w:p w14:paraId="6D57ADED" w14:textId="77777777" w:rsidR="0018292E" w:rsidRDefault="009E0C7D">
      <w:pPr>
        <w:spacing w:after="105" w:line="259" w:lineRule="auto"/>
        <w:ind w:left="-5"/>
      </w:pPr>
      <w:r>
        <w:t xml:space="preserve">The routines and activities that make up the day in our setting are provided in ways that: </w:t>
      </w:r>
    </w:p>
    <w:p w14:paraId="6D57ADEE" w14:textId="77777777" w:rsidR="0018292E" w:rsidRDefault="009E0C7D">
      <w:pPr>
        <w:numPr>
          <w:ilvl w:val="0"/>
          <w:numId w:val="12"/>
        </w:numPr>
        <w:spacing w:after="113" w:line="259" w:lineRule="auto"/>
        <w:ind w:hanging="360"/>
      </w:pPr>
      <w:r>
        <w:t xml:space="preserve">help each child to feel that she/he is a valued member of the setting; </w:t>
      </w:r>
    </w:p>
    <w:p w14:paraId="6D57ADEF" w14:textId="77777777" w:rsidR="0018292E" w:rsidRDefault="009E0C7D">
      <w:pPr>
        <w:numPr>
          <w:ilvl w:val="0"/>
          <w:numId w:val="12"/>
        </w:numPr>
        <w:spacing w:after="113" w:line="259" w:lineRule="auto"/>
        <w:ind w:hanging="360"/>
      </w:pPr>
      <w:r>
        <w:t xml:space="preserve">ensure the safety of each child; </w:t>
      </w:r>
    </w:p>
    <w:p w14:paraId="6D57ADF0" w14:textId="77777777" w:rsidR="00C17714" w:rsidRDefault="009E0C7D">
      <w:pPr>
        <w:numPr>
          <w:ilvl w:val="0"/>
          <w:numId w:val="12"/>
        </w:numPr>
        <w:ind w:hanging="360"/>
      </w:pPr>
      <w:r>
        <w:lastRenderedPageBreak/>
        <w:t>help children to gain from the social experience of being part of a group; and</w:t>
      </w:r>
    </w:p>
    <w:p w14:paraId="6D57ADF1" w14:textId="77777777" w:rsidR="0018292E" w:rsidRDefault="009E0C7D">
      <w:pPr>
        <w:numPr>
          <w:ilvl w:val="0"/>
          <w:numId w:val="12"/>
        </w:numPr>
        <w:ind w:hanging="360"/>
      </w:pPr>
      <w:r>
        <w:t xml:space="preserve">provide children with opportunities to learn and help them to value learning. </w:t>
      </w:r>
    </w:p>
    <w:p w14:paraId="6D57ADF2" w14:textId="77777777" w:rsidR="0018292E" w:rsidRDefault="009E0C7D">
      <w:pPr>
        <w:spacing w:after="105" w:line="259" w:lineRule="auto"/>
        <w:ind w:left="0" w:firstLine="0"/>
      </w:pPr>
      <w:r>
        <w:t xml:space="preserve"> </w:t>
      </w:r>
    </w:p>
    <w:p w14:paraId="6D57ADF3" w14:textId="77777777" w:rsidR="0018292E" w:rsidRDefault="006158CD">
      <w:pPr>
        <w:pStyle w:val="Heading1"/>
        <w:ind w:left="-5"/>
      </w:pPr>
      <w:r>
        <w:t>The session</w:t>
      </w:r>
    </w:p>
    <w:p w14:paraId="6D57ADF4" w14:textId="77777777" w:rsidR="0018292E" w:rsidRDefault="009E0C7D">
      <w:pPr>
        <w:spacing w:after="105" w:line="259" w:lineRule="auto"/>
        <w:ind w:left="0" w:firstLine="0"/>
      </w:pPr>
      <w:r>
        <w:t xml:space="preserve"> </w:t>
      </w:r>
    </w:p>
    <w:p w14:paraId="6D57ADF5" w14:textId="77777777" w:rsidR="0018292E" w:rsidRDefault="009E0C7D">
      <w:pPr>
        <w:ind w:left="-5"/>
      </w:pPr>
      <w:r>
        <w:t xml:space="preserve">We </w:t>
      </w:r>
      <w:r w:rsidR="00142925">
        <w:t>organize</w:t>
      </w:r>
      <w:r>
        <w:t xml:space="preserve"> our sessions so that the children can choose from, and work at, a range of activities and, in doing so, build up their ability to select and work through a task to its completion. The children are also helped and encouraged to take part in adult-led small and large group activities, which introduce them to new experiences and help them to gain new skills, as well as helping them to learn to work with others. Outdoor activities contribute to children's health, their physical development and their knowledge of the world around them. The children have the opportunity, and are encouraged, to take part in outdoor child-chosen and adult-led activities, as well as those provided in the indoor playrooms. </w:t>
      </w:r>
    </w:p>
    <w:p w14:paraId="6D57ADF6" w14:textId="77777777" w:rsidR="0018292E" w:rsidRDefault="009E0C7D">
      <w:pPr>
        <w:spacing w:after="105" w:line="259" w:lineRule="auto"/>
        <w:ind w:left="0" w:firstLine="0"/>
      </w:pPr>
      <w:r>
        <w:t xml:space="preserve"> </w:t>
      </w:r>
    </w:p>
    <w:p w14:paraId="6D57ADF7" w14:textId="77777777" w:rsidR="0018292E" w:rsidRDefault="009E0C7D">
      <w:pPr>
        <w:spacing w:after="103" w:line="259" w:lineRule="auto"/>
        <w:ind w:left="0" w:firstLine="0"/>
      </w:pPr>
      <w:r>
        <w:t xml:space="preserve"> </w:t>
      </w:r>
    </w:p>
    <w:p w14:paraId="6D57ADF8" w14:textId="77777777" w:rsidR="006158CD" w:rsidRDefault="006158CD">
      <w:pPr>
        <w:spacing w:after="103" w:line="259" w:lineRule="auto"/>
        <w:ind w:left="0" w:firstLine="0"/>
      </w:pPr>
    </w:p>
    <w:p w14:paraId="6D57ADF9" w14:textId="77777777" w:rsidR="006158CD" w:rsidRDefault="006158CD">
      <w:pPr>
        <w:spacing w:after="103" w:line="259" w:lineRule="auto"/>
        <w:ind w:left="0" w:firstLine="0"/>
      </w:pPr>
    </w:p>
    <w:p w14:paraId="6D57ADFA" w14:textId="77777777" w:rsidR="0018292E" w:rsidRDefault="009E0C7D">
      <w:pPr>
        <w:pStyle w:val="Heading1"/>
        <w:ind w:left="-5"/>
      </w:pPr>
      <w:r>
        <w:t xml:space="preserve">Snacks and meals </w:t>
      </w:r>
    </w:p>
    <w:p w14:paraId="6D57ADFB" w14:textId="77777777" w:rsidR="0018292E" w:rsidRDefault="009E0C7D">
      <w:pPr>
        <w:spacing w:after="105" w:line="259" w:lineRule="auto"/>
        <w:ind w:left="0" w:firstLine="0"/>
      </w:pPr>
      <w:r>
        <w:t xml:space="preserve"> </w:t>
      </w:r>
    </w:p>
    <w:p w14:paraId="6D57ADFC" w14:textId="77777777" w:rsidR="0018292E" w:rsidRDefault="009E0C7D">
      <w:pPr>
        <w:ind w:left="-5"/>
      </w:pPr>
      <w:r>
        <w:t xml:space="preserve">We have a daily snack time where children sit at tables in their </w:t>
      </w:r>
      <w:r w:rsidR="00142925">
        <w:t>key groups with their key person</w:t>
      </w:r>
      <w:r>
        <w:t xml:space="preserve">. This helps to build relationship whilst providing a chance to chat and eat. We provide a variety of foods including fruit, vegetables, cereals and a variety of foods containing carbohydrates for energy. ( </w:t>
      </w:r>
      <w:r w:rsidR="00142925">
        <w:t>e.g.</w:t>
      </w:r>
      <w:r>
        <w:t xml:space="preserve"> pitta bread, breadsticks, rice cakes). The children are offered milk or water to drink. </w:t>
      </w:r>
      <w:r w:rsidR="00142925">
        <w:t>Donations of fruit, vegetables and crackers or breadsticks are very welcome!</w:t>
      </w:r>
    </w:p>
    <w:p w14:paraId="6D57ADFD" w14:textId="77777777" w:rsidR="0018292E" w:rsidRDefault="009E0C7D">
      <w:pPr>
        <w:spacing w:after="105" w:line="259" w:lineRule="auto"/>
        <w:ind w:left="0" w:firstLine="0"/>
      </w:pPr>
      <w:r>
        <w:t xml:space="preserve"> </w:t>
      </w:r>
    </w:p>
    <w:p w14:paraId="6D57ADFE" w14:textId="77777777" w:rsidR="0018292E" w:rsidRDefault="009E0C7D">
      <w:pPr>
        <w:pStyle w:val="Heading1"/>
        <w:ind w:left="-5"/>
      </w:pPr>
      <w:r>
        <w:t xml:space="preserve">Clothing </w:t>
      </w:r>
    </w:p>
    <w:p w14:paraId="6D57ADFF" w14:textId="77777777" w:rsidR="0018292E" w:rsidRDefault="009E0C7D">
      <w:pPr>
        <w:spacing w:after="105" w:line="259" w:lineRule="auto"/>
        <w:ind w:left="0" w:firstLine="0"/>
      </w:pPr>
      <w:r>
        <w:t xml:space="preserve"> </w:t>
      </w:r>
    </w:p>
    <w:p w14:paraId="6D57AE00" w14:textId="77777777" w:rsidR="0018292E" w:rsidRDefault="009E0C7D" w:rsidP="006158CD">
      <w:pPr>
        <w:ind w:left="-5"/>
      </w:pPr>
      <w:r>
        <w:t xml:space="preserve">We provide protective clothing for the children when they play with messy activities. We encourage children to gain the skills that help them to be independent and look after themselves. These include taking themselves to the toilet and taking off, and putting on, outdoor clothes. Clothing that is easy for them to manage will help them to do this. A uniform of purple polo shirt and sweatshirt is available to purchase along with a purple book bag in which to transport any work or reading books.  </w:t>
      </w:r>
      <w:r w:rsidR="00142925">
        <w:t>Please can you provide a change of clothing for your child in a bag along with a pair of boots so that we can change them if they do get wet.</w:t>
      </w:r>
    </w:p>
    <w:p w14:paraId="6D57AE01" w14:textId="77777777" w:rsidR="0018292E" w:rsidRDefault="009E0C7D">
      <w:pPr>
        <w:spacing w:after="105" w:line="259" w:lineRule="auto"/>
        <w:ind w:left="0" w:firstLine="0"/>
      </w:pPr>
      <w:r>
        <w:t xml:space="preserve"> </w:t>
      </w:r>
    </w:p>
    <w:p w14:paraId="6D57AE02" w14:textId="77777777" w:rsidR="0018292E" w:rsidRDefault="009E0C7D">
      <w:pPr>
        <w:spacing w:after="0" w:line="259" w:lineRule="auto"/>
        <w:ind w:left="0" w:firstLine="0"/>
      </w:pPr>
      <w:r>
        <w:t xml:space="preserve"> </w:t>
      </w:r>
    </w:p>
    <w:p w14:paraId="6D57AE03" w14:textId="77777777" w:rsidR="0018292E" w:rsidRDefault="009E0C7D">
      <w:pPr>
        <w:pStyle w:val="Heading1"/>
        <w:ind w:left="-5"/>
      </w:pPr>
      <w:r>
        <w:t xml:space="preserve">Policies </w:t>
      </w:r>
    </w:p>
    <w:p w14:paraId="6D57AE04" w14:textId="77777777" w:rsidR="0018292E" w:rsidRDefault="009E0C7D">
      <w:pPr>
        <w:spacing w:after="105" w:line="259" w:lineRule="auto"/>
        <w:ind w:left="0" w:firstLine="0"/>
      </w:pPr>
      <w:r>
        <w:t xml:space="preserve"> </w:t>
      </w:r>
    </w:p>
    <w:p w14:paraId="6D57AE05" w14:textId="77777777" w:rsidR="0018292E" w:rsidRDefault="009E0C7D">
      <w:pPr>
        <w:ind w:left="-5"/>
      </w:pPr>
      <w:r>
        <w:t>Our staff can explain our policies and procedures</w:t>
      </w:r>
      <w:r w:rsidR="00F17138">
        <w:t xml:space="preserve"> to you. Copies are available if requested. All our policies are accessible via our website –westboroughpreschool.org.uk</w:t>
      </w:r>
    </w:p>
    <w:p w14:paraId="6D57AE06" w14:textId="77777777" w:rsidR="0018292E" w:rsidRDefault="009E0C7D">
      <w:pPr>
        <w:spacing w:after="105" w:line="259" w:lineRule="auto"/>
        <w:ind w:left="0" w:firstLine="0"/>
      </w:pPr>
      <w:r>
        <w:t xml:space="preserve"> </w:t>
      </w:r>
    </w:p>
    <w:p w14:paraId="6D57AE07" w14:textId="77777777" w:rsidR="0018292E" w:rsidRDefault="009E0C7D">
      <w:pPr>
        <w:ind w:left="-5"/>
      </w:pPr>
      <w:r>
        <w:lastRenderedPageBreak/>
        <w:t xml:space="preserve">Our policies help us to make sure that the service provided by our setting is a high quality one and that being a member of the setting is an enjoyable and beneficial experience for each child and her/his parents.  </w:t>
      </w:r>
    </w:p>
    <w:p w14:paraId="6D57AE08" w14:textId="77777777" w:rsidR="0018292E" w:rsidRDefault="009E0C7D">
      <w:pPr>
        <w:spacing w:after="105" w:line="259" w:lineRule="auto"/>
        <w:ind w:left="0" w:firstLine="0"/>
      </w:pPr>
      <w:r>
        <w:t xml:space="preserve"> </w:t>
      </w:r>
    </w:p>
    <w:p w14:paraId="6D57AE09" w14:textId="77777777" w:rsidR="0018292E" w:rsidRDefault="009E0C7D">
      <w:pPr>
        <w:spacing w:after="103" w:line="259" w:lineRule="auto"/>
        <w:ind w:left="0" w:firstLine="0"/>
      </w:pPr>
      <w:r>
        <w:t xml:space="preserve"> </w:t>
      </w:r>
    </w:p>
    <w:p w14:paraId="6D57AE0A" w14:textId="77777777" w:rsidR="0018292E" w:rsidRDefault="009E0C7D">
      <w:pPr>
        <w:pStyle w:val="Heading1"/>
        <w:ind w:left="-5"/>
      </w:pPr>
      <w:r>
        <w:t xml:space="preserve">Safeguarding children </w:t>
      </w:r>
    </w:p>
    <w:p w14:paraId="6D57AE0B" w14:textId="77777777" w:rsidR="0018292E" w:rsidRDefault="009E0C7D">
      <w:pPr>
        <w:spacing w:after="143" w:line="259" w:lineRule="auto"/>
        <w:ind w:left="0" w:firstLine="0"/>
      </w:pPr>
      <w:r>
        <w:t xml:space="preserve"> </w:t>
      </w:r>
    </w:p>
    <w:p w14:paraId="6D57AE0C" w14:textId="77777777" w:rsidR="0018292E" w:rsidRDefault="009E0C7D">
      <w:pPr>
        <w:ind w:left="-5"/>
      </w:pPr>
      <w:r>
        <w:t xml:space="preserve">Our setting has a duty under the law to help safeguard children against suspected or actual ‘significant harm’. Our employment practices ensure children against the likelihood of abuse in our setting and we have a procedure for managing complaints or allegations against a member of staff. </w:t>
      </w:r>
    </w:p>
    <w:p w14:paraId="6D57AE0D" w14:textId="77777777" w:rsidR="0018292E" w:rsidRDefault="009E0C7D">
      <w:pPr>
        <w:spacing w:after="105" w:line="259" w:lineRule="auto"/>
        <w:ind w:left="0" w:firstLine="0"/>
      </w:pPr>
      <w:r>
        <w:t xml:space="preserve"> </w:t>
      </w:r>
    </w:p>
    <w:p w14:paraId="6D57AE0E" w14:textId="77777777" w:rsidR="0018292E" w:rsidRDefault="009E0C7D">
      <w:pPr>
        <w:ind w:left="-5"/>
      </w:pPr>
      <w:r>
        <w:t xml:space="preserve">Our way of working with children and their parents ensures that we are aware of any problems that may emerge and can offer support, including referral to appropriate agencies when necessary, to help families in difficulty.  </w:t>
      </w:r>
    </w:p>
    <w:p w14:paraId="6D57AE0F" w14:textId="77777777" w:rsidR="0018292E" w:rsidRDefault="009E0C7D">
      <w:pPr>
        <w:spacing w:after="105" w:line="259" w:lineRule="auto"/>
        <w:ind w:left="0" w:firstLine="0"/>
        <w:rPr>
          <w:b/>
        </w:rPr>
      </w:pPr>
      <w:r>
        <w:rPr>
          <w:b/>
        </w:rPr>
        <w:t xml:space="preserve"> </w:t>
      </w:r>
    </w:p>
    <w:p w14:paraId="6D57AE10" w14:textId="77777777" w:rsidR="006158CD" w:rsidRDefault="006158CD">
      <w:pPr>
        <w:spacing w:after="105" w:line="259" w:lineRule="auto"/>
        <w:ind w:left="0" w:firstLine="0"/>
        <w:rPr>
          <w:b/>
        </w:rPr>
      </w:pPr>
    </w:p>
    <w:p w14:paraId="6D57AE11" w14:textId="77777777" w:rsidR="006158CD" w:rsidRDefault="006158CD">
      <w:pPr>
        <w:spacing w:after="105" w:line="259" w:lineRule="auto"/>
        <w:ind w:left="0" w:firstLine="0"/>
      </w:pPr>
    </w:p>
    <w:p w14:paraId="6D57AE12" w14:textId="77777777" w:rsidR="0018292E" w:rsidRDefault="009E0C7D">
      <w:pPr>
        <w:pStyle w:val="Heading1"/>
        <w:ind w:left="-5"/>
      </w:pPr>
      <w:r>
        <w:t xml:space="preserve">Special needs </w:t>
      </w:r>
    </w:p>
    <w:p w14:paraId="6D57AE13" w14:textId="77777777" w:rsidR="0018292E" w:rsidRDefault="009E0C7D">
      <w:pPr>
        <w:spacing w:after="107" w:line="259" w:lineRule="auto"/>
        <w:ind w:left="0" w:firstLine="0"/>
      </w:pPr>
      <w:r>
        <w:t xml:space="preserve"> </w:t>
      </w:r>
    </w:p>
    <w:p w14:paraId="6D57AE14" w14:textId="77777777" w:rsidR="0018292E" w:rsidRDefault="009E0C7D">
      <w:pPr>
        <w:ind w:left="-5"/>
      </w:pPr>
      <w:r>
        <w:t xml:space="preserve">To make sure that our provision meets the needs of each individual child, we take account of any special needs a child may have. We work to the requirements of the Special Educational Needs Code of Practice (2014). </w:t>
      </w:r>
    </w:p>
    <w:p w14:paraId="6D57AE15" w14:textId="77777777" w:rsidR="0018292E" w:rsidRDefault="009E0C7D">
      <w:pPr>
        <w:spacing w:after="105" w:line="259" w:lineRule="auto"/>
        <w:ind w:left="0" w:firstLine="0"/>
      </w:pPr>
      <w:r>
        <w:t xml:space="preserve"> </w:t>
      </w:r>
    </w:p>
    <w:p w14:paraId="6D57AE16" w14:textId="77777777" w:rsidR="0018292E" w:rsidRDefault="009E0C7D">
      <w:pPr>
        <w:spacing w:after="103" w:line="259" w:lineRule="auto"/>
        <w:ind w:left="0" w:firstLine="0"/>
      </w:pPr>
      <w:r>
        <w:t xml:space="preserve"> </w:t>
      </w:r>
    </w:p>
    <w:p w14:paraId="6D57AE17" w14:textId="77777777" w:rsidR="0018292E" w:rsidRDefault="009E0C7D">
      <w:pPr>
        <w:pStyle w:val="Heading1"/>
        <w:ind w:left="-5"/>
      </w:pPr>
      <w:r>
        <w:t xml:space="preserve">Fees </w:t>
      </w:r>
    </w:p>
    <w:p w14:paraId="6D57AE18" w14:textId="77777777" w:rsidR="0018292E" w:rsidRDefault="009E0C7D">
      <w:pPr>
        <w:spacing w:after="105" w:line="259" w:lineRule="auto"/>
        <w:ind w:left="0" w:firstLine="0"/>
      </w:pPr>
      <w:r>
        <w:t xml:space="preserve"> </w:t>
      </w:r>
    </w:p>
    <w:p w14:paraId="6D57AE19" w14:textId="15C7CBDC" w:rsidR="0018292E" w:rsidRDefault="00C17714">
      <w:pPr>
        <w:ind w:left="-5"/>
      </w:pPr>
      <w:r>
        <w:t>The</w:t>
      </w:r>
      <w:r w:rsidR="00984D9A">
        <w:t xml:space="preserve"> fees are £</w:t>
      </w:r>
      <w:r w:rsidR="0091456C">
        <w:t>20.0</w:t>
      </w:r>
      <w:r>
        <w:t>0</w:t>
      </w:r>
      <w:r w:rsidR="009E0C7D">
        <w:t xml:space="preserve">/session </w:t>
      </w:r>
      <w:r w:rsidR="0067104E">
        <w:t>for 3 and 4 year olds and £25</w:t>
      </w:r>
      <w:r w:rsidR="00125715">
        <w:t xml:space="preserve">/session for 2 year olds </w:t>
      </w:r>
      <w:r w:rsidR="009E0C7D">
        <w:t xml:space="preserve">payable half termly in advance. Fees must still be paid </w:t>
      </w:r>
      <w:r w:rsidR="00423362">
        <w:t>if children are absent.</w:t>
      </w:r>
      <w:r w:rsidR="009E0C7D">
        <w:t xml:space="preserve"> </w:t>
      </w:r>
      <w:r w:rsidR="005E7E9A">
        <w:t>If the preschool has to close for reasons bey</w:t>
      </w:r>
      <w:r w:rsidR="00432C25">
        <w:t>ond our control then termly fees still stand.</w:t>
      </w:r>
    </w:p>
    <w:p w14:paraId="6D57AE1A" w14:textId="77777777" w:rsidR="0018292E" w:rsidRDefault="009E0C7D">
      <w:pPr>
        <w:spacing w:after="105" w:line="259" w:lineRule="auto"/>
        <w:ind w:left="0" w:firstLine="0"/>
      </w:pPr>
      <w:r>
        <w:t xml:space="preserve"> </w:t>
      </w:r>
    </w:p>
    <w:p w14:paraId="6D57AE1B" w14:textId="77777777" w:rsidR="0018292E" w:rsidRDefault="009E0C7D">
      <w:pPr>
        <w:ind w:left="-5"/>
      </w:pPr>
      <w:r>
        <w:t xml:space="preserve">For your child to keep her/his place at our setting, you must pay the fees. We are in receipt of nursery education funding for two, three and four year olds; where funding is not received, then fees apply. </w:t>
      </w:r>
      <w:r w:rsidR="00DF28D8">
        <w:t xml:space="preserve">We require 4 </w:t>
      </w:r>
      <w:proofErr w:type="spellStart"/>
      <w:r w:rsidR="00DF28D8">
        <w:t>weeks notice</w:t>
      </w:r>
      <w:proofErr w:type="spellEnd"/>
      <w:r w:rsidR="00DF28D8">
        <w:t xml:space="preserve"> if you decide you need to withdraw your child from Westborough preschool.</w:t>
      </w:r>
    </w:p>
    <w:p w14:paraId="6D57AE1C" w14:textId="77777777" w:rsidR="00DF28D8" w:rsidRDefault="00DF28D8">
      <w:pPr>
        <w:ind w:left="-5"/>
      </w:pPr>
    </w:p>
    <w:p w14:paraId="6D57AE1D" w14:textId="5AADD3BD" w:rsidR="00DF28D8" w:rsidRDefault="00DF28D8">
      <w:pPr>
        <w:ind w:left="-5"/>
      </w:pPr>
      <w:r>
        <w:t xml:space="preserve">To find out if you are eligible for the extended 30 hour funding for 3 and 4 year olds </w:t>
      </w:r>
      <w:r w:rsidR="00966EC4">
        <w:t>, or working families two year old funding</w:t>
      </w:r>
      <w:r w:rsidR="000667A1">
        <w:t xml:space="preserve"> </w:t>
      </w:r>
      <w:r>
        <w:t xml:space="preserve">go to </w:t>
      </w:r>
      <w:r w:rsidRPr="00DF28D8">
        <w:rPr>
          <w:color w:val="1F4E79" w:themeColor="accent1" w:themeShade="80"/>
          <w:u w:val="single"/>
        </w:rPr>
        <w:t>childcarechoices.gov.uk</w:t>
      </w:r>
      <w:r w:rsidRPr="00DF28D8">
        <w:rPr>
          <w:color w:val="1F4E79" w:themeColor="accent1" w:themeShade="80"/>
        </w:rPr>
        <w:t xml:space="preserve"> </w:t>
      </w:r>
      <w:r>
        <w:t>and enter your details into the government system. The system will tell you whether you fit the eligibility criteria.</w:t>
      </w:r>
      <w:r w:rsidR="008D05A5">
        <w:t xml:space="preserve"> If you qualify for 30 hour funding you must renew your code every 3 months. It is your responsibility to do this. If the code becomes invalid then fees will need to be paid privately.</w:t>
      </w:r>
    </w:p>
    <w:p w14:paraId="6D57AE1E" w14:textId="77777777" w:rsidR="00DF28D8" w:rsidRPr="00DF28D8" w:rsidRDefault="00DF28D8">
      <w:pPr>
        <w:ind w:left="-5"/>
      </w:pPr>
    </w:p>
    <w:p w14:paraId="6D57AE1F" w14:textId="77777777" w:rsidR="00DF28D8" w:rsidRDefault="00DF28D8" w:rsidP="00DF28D8">
      <w:pPr>
        <w:pStyle w:val="Heading1"/>
        <w:ind w:left="-5"/>
        <w:rPr>
          <w:b w:val="0"/>
        </w:rPr>
      </w:pPr>
      <w:r w:rsidRPr="00DF28D8">
        <w:rPr>
          <w:b w:val="0"/>
        </w:rPr>
        <w:lastRenderedPageBreak/>
        <w:t xml:space="preserve">If you are in receipt of certain benefits you may qualify for 2 year old funding. </w:t>
      </w:r>
      <w:r>
        <w:rPr>
          <w:b w:val="0"/>
        </w:rPr>
        <w:t xml:space="preserve">Please go to </w:t>
      </w:r>
      <w:hyperlink r:id="rId5" w:history="1">
        <w:r w:rsidRPr="0010552F">
          <w:rPr>
            <w:rStyle w:val="Hyperlink"/>
            <w:b w:val="0"/>
          </w:rPr>
          <w:t>www.gov.uk/help-with-childcare-costs/free-childcare-2-year-olds</w:t>
        </w:r>
      </w:hyperlink>
      <w:r>
        <w:rPr>
          <w:b w:val="0"/>
        </w:rPr>
        <w:t xml:space="preserve"> to find out more.</w:t>
      </w:r>
    </w:p>
    <w:p w14:paraId="6D57AE20" w14:textId="77777777" w:rsidR="008D05A5" w:rsidRDefault="008D05A5" w:rsidP="008D05A5"/>
    <w:p w14:paraId="6D57AE21" w14:textId="77777777" w:rsidR="008D05A5" w:rsidRPr="008D05A5" w:rsidRDefault="008D05A5" w:rsidP="008D05A5">
      <w:r>
        <w:t>All funded places require a parental declaration form to be completed and handed in to the school. Without this form the funding will not stand. Forms are available from school.</w:t>
      </w:r>
    </w:p>
    <w:p w14:paraId="6D57AE22" w14:textId="77777777" w:rsidR="00DF28D8" w:rsidRDefault="00DF28D8" w:rsidP="00DF28D8"/>
    <w:p w14:paraId="6D57AE23" w14:textId="4F79B27C" w:rsidR="00DF28D8" w:rsidRDefault="00DF28D8" w:rsidP="00DF28D8">
      <w:r>
        <w:t>We run an additional breakfast club from 8.</w:t>
      </w:r>
      <w:r w:rsidR="009A6AF0">
        <w:t>0</w:t>
      </w:r>
      <w:r>
        <w:t>0-</w:t>
      </w:r>
      <w:r w:rsidR="009A6AF0">
        <w:t>8.45</w:t>
      </w:r>
      <w:r>
        <w:t>am daily</w:t>
      </w:r>
      <w:r w:rsidR="008D05A5">
        <w:t xml:space="preserve"> for an additional cost of £</w:t>
      </w:r>
      <w:r w:rsidR="009A6AF0">
        <w:t>5</w:t>
      </w:r>
      <w:r w:rsidR="000667A1">
        <w:t>.50</w:t>
      </w:r>
      <w:r w:rsidR="008D05A5">
        <w:t>/day which includes breakfast.</w:t>
      </w:r>
    </w:p>
    <w:p w14:paraId="6D57AE24" w14:textId="77777777" w:rsidR="008D05A5" w:rsidRDefault="008D05A5" w:rsidP="00DF28D8"/>
    <w:p w14:paraId="6D57AE25" w14:textId="28A73394" w:rsidR="008D05A5" w:rsidRPr="00DF28D8" w:rsidRDefault="008D05A5" w:rsidP="00DF28D8">
      <w:r>
        <w:t>We also run an additional lunch club from 12.00-12.30pm for an additional cost of £</w:t>
      </w:r>
      <w:r w:rsidR="00A25A99">
        <w:t>5.0</w:t>
      </w:r>
      <w:r w:rsidR="009A6AF0">
        <w:t>0</w:t>
      </w:r>
      <w:r>
        <w:t>/day.</w:t>
      </w:r>
      <w:r w:rsidR="009A6AF0">
        <w:t xml:space="preserve"> The children bring in their own packed lunches.</w:t>
      </w:r>
    </w:p>
    <w:p w14:paraId="6D57AE26" w14:textId="77777777" w:rsidR="00DF28D8" w:rsidRDefault="00DF28D8" w:rsidP="00DF28D8">
      <w:pPr>
        <w:spacing w:after="105" w:line="259" w:lineRule="auto"/>
        <w:ind w:left="0" w:firstLine="0"/>
      </w:pPr>
      <w:r>
        <w:t xml:space="preserve"> </w:t>
      </w:r>
    </w:p>
    <w:p w14:paraId="6D57AE27" w14:textId="77777777" w:rsidR="00DF28D8" w:rsidRDefault="00DF28D8" w:rsidP="00DF28D8">
      <w:pPr>
        <w:spacing w:after="105" w:line="259" w:lineRule="auto"/>
        <w:ind w:left="0" w:firstLine="0"/>
      </w:pPr>
    </w:p>
    <w:p w14:paraId="6D57AE28" w14:textId="77777777" w:rsidR="0018292E" w:rsidRDefault="0018292E">
      <w:pPr>
        <w:spacing w:after="103" w:line="259" w:lineRule="auto"/>
        <w:ind w:left="0" w:firstLine="0"/>
      </w:pPr>
    </w:p>
    <w:p w14:paraId="6D57AE29" w14:textId="77777777" w:rsidR="0018292E" w:rsidRDefault="009E0C7D">
      <w:pPr>
        <w:pStyle w:val="Heading1"/>
        <w:ind w:left="-5"/>
      </w:pPr>
      <w:r>
        <w:t xml:space="preserve">Starting at Westborough pre-school </w:t>
      </w:r>
    </w:p>
    <w:p w14:paraId="6D57AE2A" w14:textId="77777777" w:rsidR="0018292E" w:rsidRDefault="009E0C7D">
      <w:pPr>
        <w:spacing w:after="105" w:line="259" w:lineRule="auto"/>
        <w:ind w:left="0" w:firstLine="0"/>
      </w:pPr>
      <w:r>
        <w:t xml:space="preserve"> </w:t>
      </w:r>
    </w:p>
    <w:p w14:paraId="6D57AE2B" w14:textId="77777777" w:rsidR="0018292E" w:rsidRDefault="009E0C7D">
      <w:pPr>
        <w:pStyle w:val="Heading2"/>
        <w:ind w:left="-5"/>
      </w:pPr>
      <w:r>
        <w:t xml:space="preserve">The first days </w:t>
      </w:r>
    </w:p>
    <w:p w14:paraId="6D57AE2C" w14:textId="3DC7250B" w:rsidR="0018292E" w:rsidRDefault="009E0C7D">
      <w:pPr>
        <w:ind w:left="-5"/>
      </w:pPr>
      <w:r>
        <w:t xml:space="preserve">We want your child to feel happy and safe with us. To make sure that this is the case, our staff will work with you to decide on how to help your child to settle into the setting. Our policy on the Role of the Key Person and Settling-in is </w:t>
      </w:r>
      <w:r w:rsidR="00A25A99">
        <w:t xml:space="preserve">available to view </w:t>
      </w:r>
      <w:r w:rsidR="0031436F">
        <w:t>in our policy document</w:t>
      </w:r>
      <w:r>
        <w:t xml:space="preserve">. </w:t>
      </w:r>
    </w:p>
    <w:p w14:paraId="6D57AE2D" w14:textId="77777777" w:rsidR="0018292E" w:rsidRDefault="009E0C7D">
      <w:pPr>
        <w:spacing w:after="0" w:line="259" w:lineRule="auto"/>
        <w:ind w:left="0" w:firstLine="0"/>
      </w:pPr>
      <w:r>
        <w:t xml:space="preserve"> </w:t>
      </w:r>
    </w:p>
    <w:p w14:paraId="6D57AE2E" w14:textId="77777777" w:rsidR="0018292E" w:rsidRDefault="009E0C7D">
      <w:pPr>
        <w:ind w:left="-5"/>
      </w:pPr>
      <w:r>
        <w:t>We hope that you and your child enjoy being members of our setting and that you both find taking part in our learning environment interesti</w:t>
      </w:r>
      <w:r w:rsidR="00423362">
        <w:t xml:space="preserve">ng, stimulating and lots of fun! </w:t>
      </w:r>
      <w:r>
        <w:t xml:space="preserve">Our staff are always ready and willing to talk with you about your ideas, views or questions and we look forward to sharing the beginning of your child’s educational journey. </w:t>
      </w:r>
    </w:p>
    <w:sectPr w:rsidR="0018292E">
      <w:pgSz w:w="11909" w:h="16834"/>
      <w:pgMar w:top="568" w:right="566" w:bottom="774"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6C35"/>
    <w:multiLevelType w:val="hybridMultilevel"/>
    <w:tmpl w:val="F6DCD774"/>
    <w:lvl w:ilvl="0" w:tplc="1A02204C">
      <w:start w:val="1"/>
      <w:numFmt w:val="bullet"/>
      <w:lvlText w:val=""/>
      <w:lvlJc w:val="left"/>
      <w:pPr>
        <w:ind w:left="3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1" w:tplc="44ACE49E">
      <w:start w:val="1"/>
      <w:numFmt w:val="bullet"/>
      <w:lvlText w:val="o"/>
      <w:lvlJc w:val="left"/>
      <w:pPr>
        <w:ind w:left="10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2" w:tplc="1714D056">
      <w:start w:val="1"/>
      <w:numFmt w:val="bullet"/>
      <w:lvlText w:val="▪"/>
      <w:lvlJc w:val="left"/>
      <w:pPr>
        <w:ind w:left="18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3" w:tplc="1A522196">
      <w:start w:val="1"/>
      <w:numFmt w:val="bullet"/>
      <w:lvlText w:val="•"/>
      <w:lvlJc w:val="left"/>
      <w:pPr>
        <w:ind w:left="25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4" w:tplc="D786C33A">
      <w:start w:val="1"/>
      <w:numFmt w:val="bullet"/>
      <w:lvlText w:val="o"/>
      <w:lvlJc w:val="left"/>
      <w:pPr>
        <w:ind w:left="324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5" w:tplc="2EDAE00C">
      <w:start w:val="1"/>
      <w:numFmt w:val="bullet"/>
      <w:lvlText w:val="▪"/>
      <w:lvlJc w:val="left"/>
      <w:pPr>
        <w:ind w:left="39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6" w:tplc="AB0445CC">
      <w:start w:val="1"/>
      <w:numFmt w:val="bullet"/>
      <w:lvlText w:val="•"/>
      <w:lvlJc w:val="left"/>
      <w:pPr>
        <w:ind w:left="46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7" w:tplc="2C38D442">
      <w:start w:val="1"/>
      <w:numFmt w:val="bullet"/>
      <w:lvlText w:val="o"/>
      <w:lvlJc w:val="left"/>
      <w:pPr>
        <w:ind w:left="54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8" w:tplc="8940E8CE">
      <w:start w:val="1"/>
      <w:numFmt w:val="bullet"/>
      <w:lvlText w:val="▪"/>
      <w:lvlJc w:val="left"/>
      <w:pPr>
        <w:ind w:left="61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abstractNum>
  <w:abstractNum w:abstractNumId="1" w15:restartNumberingAfterBreak="0">
    <w:nsid w:val="051A76AD"/>
    <w:multiLevelType w:val="hybridMultilevel"/>
    <w:tmpl w:val="2278A000"/>
    <w:lvl w:ilvl="0" w:tplc="8CE6C498">
      <w:start w:val="1"/>
      <w:numFmt w:val="bullet"/>
      <w:lvlText w:val=""/>
      <w:lvlJc w:val="left"/>
      <w:pPr>
        <w:ind w:left="3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1" w:tplc="80664622">
      <w:start w:val="1"/>
      <w:numFmt w:val="bullet"/>
      <w:lvlText w:val="o"/>
      <w:lvlJc w:val="left"/>
      <w:pPr>
        <w:ind w:left="10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2" w:tplc="121C2D3A">
      <w:start w:val="1"/>
      <w:numFmt w:val="bullet"/>
      <w:lvlText w:val="▪"/>
      <w:lvlJc w:val="left"/>
      <w:pPr>
        <w:ind w:left="18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3" w:tplc="814CD972">
      <w:start w:val="1"/>
      <w:numFmt w:val="bullet"/>
      <w:lvlText w:val="•"/>
      <w:lvlJc w:val="left"/>
      <w:pPr>
        <w:ind w:left="25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4" w:tplc="9CC6D60C">
      <w:start w:val="1"/>
      <w:numFmt w:val="bullet"/>
      <w:lvlText w:val="o"/>
      <w:lvlJc w:val="left"/>
      <w:pPr>
        <w:ind w:left="324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5" w:tplc="0672B7EE">
      <w:start w:val="1"/>
      <w:numFmt w:val="bullet"/>
      <w:lvlText w:val="▪"/>
      <w:lvlJc w:val="left"/>
      <w:pPr>
        <w:ind w:left="39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6" w:tplc="C48806F4">
      <w:start w:val="1"/>
      <w:numFmt w:val="bullet"/>
      <w:lvlText w:val="•"/>
      <w:lvlJc w:val="left"/>
      <w:pPr>
        <w:ind w:left="46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7" w:tplc="42CAA61A">
      <w:start w:val="1"/>
      <w:numFmt w:val="bullet"/>
      <w:lvlText w:val="o"/>
      <w:lvlJc w:val="left"/>
      <w:pPr>
        <w:ind w:left="54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8" w:tplc="A8E84AC6">
      <w:start w:val="1"/>
      <w:numFmt w:val="bullet"/>
      <w:lvlText w:val="▪"/>
      <w:lvlJc w:val="left"/>
      <w:pPr>
        <w:ind w:left="61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abstractNum>
  <w:abstractNum w:abstractNumId="2" w15:restartNumberingAfterBreak="0">
    <w:nsid w:val="06E6587E"/>
    <w:multiLevelType w:val="hybridMultilevel"/>
    <w:tmpl w:val="5EDC7B82"/>
    <w:lvl w:ilvl="0" w:tplc="BF98B00E">
      <w:start w:val="1"/>
      <w:numFmt w:val="bullet"/>
      <w:lvlText w:val=""/>
      <w:lvlJc w:val="left"/>
      <w:pPr>
        <w:ind w:left="3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1" w:tplc="AB241468">
      <w:start w:val="1"/>
      <w:numFmt w:val="bullet"/>
      <w:lvlText w:val="o"/>
      <w:lvlJc w:val="left"/>
      <w:pPr>
        <w:ind w:left="10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2" w:tplc="554CB6A6">
      <w:start w:val="1"/>
      <w:numFmt w:val="bullet"/>
      <w:lvlText w:val="▪"/>
      <w:lvlJc w:val="left"/>
      <w:pPr>
        <w:ind w:left="18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3" w:tplc="B49AF28A">
      <w:start w:val="1"/>
      <w:numFmt w:val="bullet"/>
      <w:lvlText w:val="•"/>
      <w:lvlJc w:val="left"/>
      <w:pPr>
        <w:ind w:left="25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4" w:tplc="5B62125E">
      <w:start w:val="1"/>
      <w:numFmt w:val="bullet"/>
      <w:lvlText w:val="o"/>
      <w:lvlJc w:val="left"/>
      <w:pPr>
        <w:ind w:left="324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5" w:tplc="10CCA6E8">
      <w:start w:val="1"/>
      <w:numFmt w:val="bullet"/>
      <w:lvlText w:val="▪"/>
      <w:lvlJc w:val="left"/>
      <w:pPr>
        <w:ind w:left="39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6" w:tplc="85A0C558">
      <w:start w:val="1"/>
      <w:numFmt w:val="bullet"/>
      <w:lvlText w:val="•"/>
      <w:lvlJc w:val="left"/>
      <w:pPr>
        <w:ind w:left="46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7" w:tplc="3A706890">
      <w:start w:val="1"/>
      <w:numFmt w:val="bullet"/>
      <w:lvlText w:val="o"/>
      <w:lvlJc w:val="left"/>
      <w:pPr>
        <w:ind w:left="54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8" w:tplc="DF901F7E">
      <w:start w:val="1"/>
      <w:numFmt w:val="bullet"/>
      <w:lvlText w:val="▪"/>
      <w:lvlJc w:val="left"/>
      <w:pPr>
        <w:ind w:left="61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abstractNum>
  <w:abstractNum w:abstractNumId="3" w15:restartNumberingAfterBreak="0">
    <w:nsid w:val="1D520C4A"/>
    <w:multiLevelType w:val="hybridMultilevel"/>
    <w:tmpl w:val="58C4B95A"/>
    <w:lvl w:ilvl="0" w:tplc="6392547A">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4C34DBAE">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4D865DD6">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741CC0DA">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F280A208">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BEF41364">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4810EB46">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8678449A">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29FCEB9A">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4" w15:restartNumberingAfterBreak="0">
    <w:nsid w:val="1D80786E"/>
    <w:multiLevelType w:val="hybridMultilevel"/>
    <w:tmpl w:val="C8B66FE0"/>
    <w:lvl w:ilvl="0" w:tplc="6E645D18">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C8B8B07E">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58B45194">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2898A80A">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0ADE20EE">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C4FEC0A4">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CFCEB5E6">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CD0823A8">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3F8AFF70">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5" w15:restartNumberingAfterBreak="0">
    <w:nsid w:val="204F1EA0"/>
    <w:multiLevelType w:val="hybridMultilevel"/>
    <w:tmpl w:val="43C0A878"/>
    <w:lvl w:ilvl="0" w:tplc="ACDCE0D4">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CCE26F38">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3A4CBF54">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9D5C6244">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5A0275E0">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9DA0B0EC">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F0F0CB50">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6454620C">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CFF6AF74">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6" w15:restartNumberingAfterBreak="0">
    <w:nsid w:val="32011CBC"/>
    <w:multiLevelType w:val="hybridMultilevel"/>
    <w:tmpl w:val="FE9E8BE8"/>
    <w:lvl w:ilvl="0" w:tplc="D1B6D1D6">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B3E853F2">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C10EDB4E">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0004E5BA">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9F9CCBE0">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E5F8E1FA">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CFF0AF0C">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D26AAE02">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F834A766">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7" w15:restartNumberingAfterBreak="0">
    <w:nsid w:val="3BD405CE"/>
    <w:multiLevelType w:val="hybridMultilevel"/>
    <w:tmpl w:val="D158A1BA"/>
    <w:lvl w:ilvl="0" w:tplc="FC76FA10">
      <w:start w:val="1"/>
      <w:numFmt w:val="bullet"/>
      <w:lvlText w:val=""/>
      <w:lvlJc w:val="left"/>
      <w:pPr>
        <w:ind w:left="3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1" w:tplc="FA02BA2C">
      <w:start w:val="1"/>
      <w:numFmt w:val="bullet"/>
      <w:lvlText w:val="o"/>
      <w:lvlJc w:val="left"/>
      <w:pPr>
        <w:ind w:left="10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2" w:tplc="C2B04C2A">
      <w:start w:val="1"/>
      <w:numFmt w:val="bullet"/>
      <w:lvlText w:val="▪"/>
      <w:lvlJc w:val="left"/>
      <w:pPr>
        <w:ind w:left="18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3" w:tplc="68086E3A">
      <w:start w:val="1"/>
      <w:numFmt w:val="bullet"/>
      <w:lvlText w:val="•"/>
      <w:lvlJc w:val="left"/>
      <w:pPr>
        <w:ind w:left="25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4" w:tplc="4A4A85F8">
      <w:start w:val="1"/>
      <w:numFmt w:val="bullet"/>
      <w:lvlText w:val="o"/>
      <w:lvlJc w:val="left"/>
      <w:pPr>
        <w:ind w:left="324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5" w:tplc="E550F0D2">
      <w:start w:val="1"/>
      <w:numFmt w:val="bullet"/>
      <w:lvlText w:val="▪"/>
      <w:lvlJc w:val="left"/>
      <w:pPr>
        <w:ind w:left="396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6" w:tplc="318C14CA">
      <w:start w:val="1"/>
      <w:numFmt w:val="bullet"/>
      <w:lvlText w:val="•"/>
      <w:lvlJc w:val="left"/>
      <w:pPr>
        <w:ind w:left="468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7" w:tplc="C792B46C">
      <w:start w:val="1"/>
      <w:numFmt w:val="bullet"/>
      <w:lvlText w:val="o"/>
      <w:lvlJc w:val="left"/>
      <w:pPr>
        <w:ind w:left="540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lvl w:ilvl="8" w:tplc="14A67FB0">
      <w:start w:val="1"/>
      <w:numFmt w:val="bullet"/>
      <w:lvlText w:val="▪"/>
      <w:lvlJc w:val="left"/>
      <w:pPr>
        <w:ind w:left="6120"/>
      </w:pPr>
      <w:rPr>
        <w:rFonts w:ascii="Wingdings" w:eastAsia="Wingdings" w:hAnsi="Wingdings" w:cs="Wingdings"/>
        <w:b w:val="0"/>
        <w:i w:val="0"/>
        <w:strike w:val="0"/>
        <w:dstrike w:val="0"/>
        <w:color w:val="7030A0"/>
        <w:sz w:val="22"/>
        <w:szCs w:val="22"/>
        <w:u w:val="none" w:color="000000"/>
        <w:bdr w:val="none" w:sz="0" w:space="0" w:color="auto"/>
        <w:shd w:val="clear" w:color="auto" w:fill="auto"/>
        <w:vertAlign w:val="baseline"/>
      </w:rPr>
    </w:lvl>
  </w:abstractNum>
  <w:abstractNum w:abstractNumId="8" w15:restartNumberingAfterBreak="0">
    <w:nsid w:val="5167250C"/>
    <w:multiLevelType w:val="hybridMultilevel"/>
    <w:tmpl w:val="C99E7006"/>
    <w:lvl w:ilvl="0" w:tplc="19621A5C">
      <w:start w:val="1"/>
      <w:numFmt w:val="bullet"/>
      <w:lvlText w:val="-"/>
      <w:lvlJc w:val="left"/>
      <w:pPr>
        <w:ind w:left="72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1" w:tplc="9BF0CCE2">
      <w:start w:val="1"/>
      <w:numFmt w:val="bullet"/>
      <w:lvlText w:val="o"/>
      <w:lvlJc w:val="left"/>
      <w:pPr>
        <w:ind w:left="144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2" w:tplc="AC92F896">
      <w:start w:val="1"/>
      <w:numFmt w:val="bullet"/>
      <w:lvlText w:val="▪"/>
      <w:lvlJc w:val="left"/>
      <w:pPr>
        <w:ind w:left="216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3" w:tplc="2584C34E">
      <w:start w:val="1"/>
      <w:numFmt w:val="bullet"/>
      <w:lvlText w:val="•"/>
      <w:lvlJc w:val="left"/>
      <w:pPr>
        <w:ind w:left="288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4" w:tplc="2EF03D82">
      <w:start w:val="1"/>
      <w:numFmt w:val="bullet"/>
      <w:lvlText w:val="o"/>
      <w:lvlJc w:val="left"/>
      <w:pPr>
        <w:ind w:left="360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5" w:tplc="3642F1AE">
      <w:start w:val="1"/>
      <w:numFmt w:val="bullet"/>
      <w:lvlText w:val="▪"/>
      <w:lvlJc w:val="left"/>
      <w:pPr>
        <w:ind w:left="432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6" w:tplc="2EEEC50A">
      <w:start w:val="1"/>
      <w:numFmt w:val="bullet"/>
      <w:lvlText w:val="•"/>
      <w:lvlJc w:val="left"/>
      <w:pPr>
        <w:ind w:left="504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7" w:tplc="91B69AC2">
      <w:start w:val="1"/>
      <w:numFmt w:val="bullet"/>
      <w:lvlText w:val="o"/>
      <w:lvlJc w:val="left"/>
      <w:pPr>
        <w:ind w:left="576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8" w:tplc="7876A986">
      <w:start w:val="1"/>
      <w:numFmt w:val="bullet"/>
      <w:lvlText w:val="▪"/>
      <w:lvlJc w:val="left"/>
      <w:pPr>
        <w:ind w:left="648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abstractNum>
  <w:abstractNum w:abstractNumId="9" w15:restartNumberingAfterBreak="0">
    <w:nsid w:val="583F420A"/>
    <w:multiLevelType w:val="hybridMultilevel"/>
    <w:tmpl w:val="5D10B77C"/>
    <w:lvl w:ilvl="0" w:tplc="90825936">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C81C60DA">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FF8E70FA">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948AE638">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B6F67D08">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2314FCA8">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5FC09BF0">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E4BCC6D2">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1B8E601A">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10" w15:restartNumberingAfterBreak="0">
    <w:nsid w:val="71C73BCF"/>
    <w:multiLevelType w:val="hybridMultilevel"/>
    <w:tmpl w:val="6588ACFA"/>
    <w:lvl w:ilvl="0" w:tplc="90BC1A2C">
      <w:start w:val="1"/>
      <w:numFmt w:val="bullet"/>
      <w:lvlText w:val=""/>
      <w:lvlJc w:val="left"/>
      <w:pPr>
        <w:ind w:left="3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1" w:tplc="79D2F36C">
      <w:start w:val="1"/>
      <w:numFmt w:val="bullet"/>
      <w:lvlText w:val="o"/>
      <w:lvlJc w:val="left"/>
      <w:pPr>
        <w:ind w:left="10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2" w:tplc="F5C0825A">
      <w:start w:val="1"/>
      <w:numFmt w:val="bullet"/>
      <w:lvlText w:val="▪"/>
      <w:lvlJc w:val="left"/>
      <w:pPr>
        <w:ind w:left="18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3" w:tplc="5AA60862">
      <w:start w:val="1"/>
      <w:numFmt w:val="bullet"/>
      <w:lvlText w:val="•"/>
      <w:lvlJc w:val="left"/>
      <w:pPr>
        <w:ind w:left="25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4" w:tplc="16DAFF42">
      <w:start w:val="1"/>
      <w:numFmt w:val="bullet"/>
      <w:lvlText w:val="o"/>
      <w:lvlJc w:val="left"/>
      <w:pPr>
        <w:ind w:left="324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5" w:tplc="15469DF2">
      <w:start w:val="1"/>
      <w:numFmt w:val="bullet"/>
      <w:lvlText w:val="▪"/>
      <w:lvlJc w:val="left"/>
      <w:pPr>
        <w:ind w:left="396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6" w:tplc="B8C031E8">
      <w:start w:val="1"/>
      <w:numFmt w:val="bullet"/>
      <w:lvlText w:val="•"/>
      <w:lvlJc w:val="left"/>
      <w:pPr>
        <w:ind w:left="468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7" w:tplc="FF16B32C">
      <w:start w:val="1"/>
      <w:numFmt w:val="bullet"/>
      <w:lvlText w:val="o"/>
      <w:lvlJc w:val="left"/>
      <w:pPr>
        <w:ind w:left="540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lvl w:ilvl="8" w:tplc="43F2044C">
      <w:start w:val="1"/>
      <w:numFmt w:val="bullet"/>
      <w:lvlText w:val="▪"/>
      <w:lvlJc w:val="left"/>
      <w:pPr>
        <w:ind w:left="6120"/>
      </w:pPr>
      <w:rPr>
        <w:rFonts w:ascii="Wingdings" w:eastAsia="Wingdings" w:hAnsi="Wingdings" w:cs="Wingdings"/>
        <w:b w:val="0"/>
        <w:i w:val="0"/>
        <w:strike w:val="0"/>
        <w:dstrike w:val="0"/>
        <w:color w:val="8064A2"/>
        <w:sz w:val="22"/>
        <w:szCs w:val="22"/>
        <w:u w:val="none" w:color="000000"/>
        <w:bdr w:val="none" w:sz="0" w:space="0" w:color="auto"/>
        <w:shd w:val="clear" w:color="auto" w:fill="auto"/>
        <w:vertAlign w:val="baseline"/>
      </w:rPr>
    </w:lvl>
  </w:abstractNum>
  <w:abstractNum w:abstractNumId="11" w15:restartNumberingAfterBreak="0">
    <w:nsid w:val="798374B8"/>
    <w:multiLevelType w:val="hybridMultilevel"/>
    <w:tmpl w:val="1CDC9B14"/>
    <w:lvl w:ilvl="0" w:tplc="B6402EAE">
      <w:start w:val="1"/>
      <w:numFmt w:val="bullet"/>
      <w:lvlText w:val="-"/>
      <w:lvlJc w:val="left"/>
      <w:pPr>
        <w:ind w:left="72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1" w:tplc="4B80DEC4">
      <w:start w:val="1"/>
      <w:numFmt w:val="bullet"/>
      <w:lvlText w:val="o"/>
      <w:lvlJc w:val="left"/>
      <w:pPr>
        <w:ind w:left="144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2" w:tplc="AE6AB32A">
      <w:start w:val="1"/>
      <w:numFmt w:val="bullet"/>
      <w:lvlText w:val="▪"/>
      <w:lvlJc w:val="left"/>
      <w:pPr>
        <w:ind w:left="216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3" w:tplc="F494990E">
      <w:start w:val="1"/>
      <w:numFmt w:val="bullet"/>
      <w:lvlText w:val="•"/>
      <w:lvlJc w:val="left"/>
      <w:pPr>
        <w:ind w:left="288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4" w:tplc="5614B8BA">
      <w:start w:val="1"/>
      <w:numFmt w:val="bullet"/>
      <w:lvlText w:val="o"/>
      <w:lvlJc w:val="left"/>
      <w:pPr>
        <w:ind w:left="360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5" w:tplc="26A87000">
      <w:start w:val="1"/>
      <w:numFmt w:val="bullet"/>
      <w:lvlText w:val="▪"/>
      <w:lvlJc w:val="left"/>
      <w:pPr>
        <w:ind w:left="432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6" w:tplc="229C2D8E">
      <w:start w:val="1"/>
      <w:numFmt w:val="bullet"/>
      <w:lvlText w:val="•"/>
      <w:lvlJc w:val="left"/>
      <w:pPr>
        <w:ind w:left="504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7" w:tplc="2FD0AD62">
      <w:start w:val="1"/>
      <w:numFmt w:val="bullet"/>
      <w:lvlText w:val="o"/>
      <w:lvlJc w:val="left"/>
      <w:pPr>
        <w:ind w:left="576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lvl w:ilvl="8" w:tplc="F30A8976">
      <w:start w:val="1"/>
      <w:numFmt w:val="bullet"/>
      <w:lvlText w:val="▪"/>
      <w:lvlJc w:val="left"/>
      <w:pPr>
        <w:ind w:left="6480"/>
      </w:pPr>
      <w:rPr>
        <w:rFonts w:ascii="Times New Roman" w:eastAsia="Times New Roman" w:hAnsi="Times New Roman" w:cs="Times New Roman"/>
        <w:b/>
        <w:bCs/>
        <w:i w:val="0"/>
        <w:strike w:val="0"/>
        <w:dstrike w:val="0"/>
        <w:color w:val="7030A0"/>
        <w:sz w:val="22"/>
        <w:szCs w:val="22"/>
        <w:u w:val="none" w:color="000000"/>
        <w:bdr w:val="none" w:sz="0" w:space="0" w:color="auto"/>
        <w:shd w:val="clear" w:color="auto" w:fill="auto"/>
        <w:vertAlign w:val="baseline"/>
      </w:rPr>
    </w:lvl>
  </w:abstractNum>
  <w:num w:numId="1" w16cid:durableId="77286470">
    <w:abstractNumId w:val="4"/>
  </w:num>
  <w:num w:numId="2" w16cid:durableId="1113329514">
    <w:abstractNumId w:val="2"/>
  </w:num>
  <w:num w:numId="3" w16cid:durableId="1347486492">
    <w:abstractNumId w:val="8"/>
  </w:num>
  <w:num w:numId="4" w16cid:durableId="1677540289">
    <w:abstractNumId w:val="11"/>
  </w:num>
  <w:num w:numId="5" w16cid:durableId="1332871965">
    <w:abstractNumId w:val="1"/>
  </w:num>
  <w:num w:numId="6" w16cid:durableId="37320498">
    <w:abstractNumId w:val="0"/>
  </w:num>
  <w:num w:numId="7" w16cid:durableId="14619005">
    <w:abstractNumId w:val="9"/>
  </w:num>
  <w:num w:numId="8" w16cid:durableId="2089569290">
    <w:abstractNumId w:val="5"/>
  </w:num>
  <w:num w:numId="9" w16cid:durableId="812871549">
    <w:abstractNumId w:val="6"/>
  </w:num>
  <w:num w:numId="10" w16cid:durableId="446313670">
    <w:abstractNumId w:val="7"/>
  </w:num>
  <w:num w:numId="11" w16cid:durableId="2144888984">
    <w:abstractNumId w:val="10"/>
  </w:num>
  <w:num w:numId="12" w16cid:durableId="1096748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92E"/>
    <w:rsid w:val="0006044B"/>
    <w:rsid w:val="000667A1"/>
    <w:rsid w:val="000C4E48"/>
    <w:rsid w:val="000E4D4E"/>
    <w:rsid w:val="00104978"/>
    <w:rsid w:val="00125715"/>
    <w:rsid w:val="00142925"/>
    <w:rsid w:val="0018292E"/>
    <w:rsid w:val="00196EFF"/>
    <w:rsid w:val="002D5656"/>
    <w:rsid w:val="002E2FF1"/>
    <w:rsid w:val="0031436F"/>
    <w:rsid w:val="00314553"/>
    <w:rsid w:val="00314A4B"/>
    <w:rsid w:val="0039069A"/>
    <w:rsid w:val="0039559A"/>
    <w:rsid w:val="004076D8"/>
    <w:rsid w:val="00423362"/>
    <w:rsid w:val="00432C25"/>
    <w:rsid w:val="004444C9"/>
    <w:rsid w:val="00444774"/>
    <w:rsid w:val="00446230"/>
    <w:rsid w:val="004700C5"/>
    <w:rsid w:val="0047469D"/>
    <w:rsid w:val="004C6801"/>
    <w:rsid w:val="00503D58"/>
    <w:rsid w:val="00521409"/>
    <w:rsid w:val="00594E2F"/>
    <w:rsid w:val="005A310A"/>
    <w:rsid w:val="005B1AFA"/>
    <w:rsid w:val="005C3325"/>
    <w:rsid w:val="005E7E9A"/>
    <w:rsid w:val="00600206"/>
    <w:rsid w:val="006158CD"/>
    <w:rsid w:val="00660268"/>
    <w:rsid w:val="00667679"/>
    <w:rsid w:val="0067104E"/>
    <w:rsid w:val="006C3EAC"/>
    <w:rsid w:val="006E0630"/>
    <w:rsid w:val="00704B5A"/>
    <w:rsid w:val="00746E3F"/>
    <w:rsid w:val="007626C1"/>
    <w:rsid w:val="00796652"/>
    <w:rsid w:val="007D15B3"/>
    <w:rsid w:val="00861351"/>
    <w:rsid w:val="008C26B9"/>
    <w:rsid w:val="008D05A5"/>
    <w:rsid w:val="00907E2F"/>
    <w:rsid w:val="0091456C"/>
    <w:rsid w:val="00917BAB"/>
    <w:rsid w:val="00950865"/>
    <w:rsid w:val="00966EC4"/>
    <w:rsid w:val="00984D9A"/>
    <w:rsid w:val="009A2836"/>
    <w:rsid w:val="009A6AF0"/>
    <w:rsid w:val="009C5444"/>
    <w:rsid w:val="009E0C7D"/>
    <w:rsid w:val="009E10D4"/>
    <w:rsid w:val="00A00612"/>
    <w:rsid w:val="00A10CC2"/>
    <w:rsid w:val="00A25A99"/>
    <w:rsid w:val="00A32D7C"/>
    <w:rsid w:val="00A779A2"/>
    <w:rsid w:val="00A802B2"/>
    <w:rsid w:val="00AB5FDD"/>
    <w:rsid w:val="00B24041"/>
    <w:rsid w:val="00B3127A"/>
    <w:rsid w:val="00B45BEE"/>
    <w:rsid w:val="00B4798C"/>
    <w:rsid w:val="00B60DE1"/>
    <w:rsid w:val="00B65475"/>
    <w:rsid w:val="00B83535"/>
    <w:rsid w:val="00B93382"/>
    <w:rsid w:val="00BA22C0"/>
    <w:rsid w:val="00BC456B"/>
    <w:rsid w:val="00BE1AEA"/>
    <w:rsid w:val="00C05137"/>
    <w:rsid w:val="00C17714"/>
    <w:rsid w:val="00C31ADF"/>
    <w:rsid w:val="00CF744A"/>
    <w:rsid w:val="00D7708E"/>
    <w:rsid w:val="00DC604F"/>
    <w:rsid w:val="00DF28D8"/>
    <w:rsid w:val="00DF5741"/>
    <w:rsid w:val="00E05CBC"/>
    <w:rsid w:val="00E20CB8"/>
    <w:rsid w:val="00E54D00"/>
    <w:rsid w:val="00F02AA8"/>
    <w:rsid w:val="00F17138"/>
    <w:rsid w:val="00F977CD"/>
    <w:rsid w:val="00FB4A10"/>
    <w:rsid w:val="00FC46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AD0B"/>
  <w15:docId w15:val="{978A0439-C33C-4ABF-A5BF-F72A04018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70"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06"/>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09"/>
      <w:ind w:left="10" w:hanging="10"/>
      <w:outlineLvl w:val="1"/>
    </w:pPr>
    <w:rPr>
      <w:rFonts w:ascii="Arial" w:eastAsia="Arial" w:hAnsi="Arial" w:cs="Arial"/>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F28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v.uk/help-with-childcare-costs/free-childcare-2-year-ol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Early years setting prospectus</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setting prospectus</dc:title>
  <dc:subject/>
  <dc:creator>Kate Neil</dc:creator>
  <cp:keywords/>
  <cp:lastModifiedBy>stella jones</cp:lastModifiedBy>
  <cp:revision>2</cp:revision>
  <dcterms:created xsi:type="dcterms:W3CDTF">2026-08-30T16:16:00Z</dcterms:created>
  <dcterms:modified xsi:type="dcterms:W3CDTF">2026-08-30T16:16:00Z</dcterms:modified>
</cp:coreProperties>
</file>